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F58" w:rsidRPr="008A1829" w:rsidRDefault="00C55F58" w:rsidP="00B92F8A">
      <w:pPr>
        <w:pStyle w:val="Ttulo1"/>
        <w:jc w:val="center"/>
        <w:rPr>
          <w:rFonts w:ascii="Calibri" w:hAnsi="Calibri" w:cs="Calibri"/>
          <w:szCs w:val="40"/>
          <w:lang w:val="es-MX"/>
        </w:rPr>
      </w:pPr>
      <w:r w:rsidRPr="008A1829">
        <w:rPr>
          <w:rFonts w:ascii="Calibri" w:hAnsi="Calibri" w:cs="Calibri"/>
          <w:szCs w:val="40"/>
          <w:lang w:val="es-MX"/>
        </w:rPr>
        <w:t>C</w:t>
      </w:r>
      <w:r w:rsidR="008A1829" w:rsidRPr="008A1829">
        <w:rPr>
          <w:rFonts w:ascii="Calibri" w:hAnsi="Calibri" w:cs="Calibri"/>
          <w:szCs w:val="40"/>
          <w:lang w:val="es-MX"/>
        </w:rPr>
        <w:t>uadernillo de trabajos práctico</w:t>
      </w:r>
    </w:p>
    <w:p w:rsidR="00C55F58" w:rsidRPr="009C056A" w:rsidRDefault="00C55F58" w:rsidP="00C932ED">
      <w:pPr>
        <w:pStyle w:val="Ttulo1"/>
        <w:jc w:val="center"/>
        <w:rPr>
          <w:rFonts w:ascii="Calibri" w:hAnsi="Calibri" w:cs="Calibri"/>
          <w:sz w:val="40"/>
          <w:szCs w:val="40"/>
          <w:lang w:val="es-MX"/>
        </w:rPr>
      </w:pPr>
      <w:r w:rsidRPr="009C056A">
        <w:rPr>
          <w:rFonts w:ascii="Calibri" w:hAnsi="Calibri" w:cs="Calibri"/>
          <w:sz w:val="40"/>
          <w:szCs w:val="40"/>
          <w:lang w:val="es-MX"/>
        </w:rPr>
        <w:t>Materiales de la industria química</w:t>
      </w:r>
    </w:p>
    <w:p w:rsidR="00C55F58" w:rsidRDefault="00C55F58" w:rsidP="00C932ED">
      <w:pPr>
        <w:pStyle w:val="Ttulo1"/>
        <w:jc w:val="center"/>
        <w:rPr>
          <w:rFonts w:ascii="Calibri" w:hAnsi="Calibri" w:cs="Calibri"/>
          <w:sz w:val="24"/>
          <w:szCs w:val="24"/>
          <w:lang w:val="es-MX"/>
        </w:rPr>
      </w:pPr>
    </w:p>
    <w:p w:rsidR="00C55F58" w:rsidRDefault="00C55F58" w:rsidP="008120A3">
      <w:pPr>
        <w:pStyle w:val="Ttulo1"/>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Default="00C55F58" w:rsidP="00C932ED">
      <w:pPr>
        <w:pStyle w:val="Ttulo1"/>
        <w:jc w:val="center"/>
        <w:rPr>
          <w:rFonts w:ascii="Calibri" w:hAnsi="Calibri" w:cs="Calibri"/>
          <w:sz w:val="24"/>
          <w:szCs w:val="24"/>
          <w:lang w:val="es-MX"/>
        </w:rPr>
      </w:pPr>
    </w:p>
    <w:p w:rsidR="00C55F58" w:rsidRPr="009C056A" w:rsidRDefault="00C55F58" w:rsidP="00C932ED">
      <w:pPr>
        <w:pStyle w:val="Ttulo1"/>
        <w:jc w:val="center"/>
        <w:rPr>
          <w:rFonts w:ascii="Calibri" w:hAnsi="Calibri" w:cs="Calibri"/>
          <w:sz w:val="20"/>
          <w:szCs w:val="20"/>
          <w:lang w:val="es-MX"/>
        </w:rPr>
      </w:pPr>
      <w:r w:rsidRPr="009C056A">
        <w:rPr>
          <w:rFonts w:ascii="Calibri" w:hAnsi="Calibri" w:cs="Calibri"/>
          <w:sz w:val="20"/>
          <w:szCs w:val="20"/>
          <w:lang w:val="es-MX"/>
        </w:rPr>
        <w:t>Ing. Daniel Castellano</w:t>
      </w:r>
    </w:p>
    <w:p w:rsidR="00C55F58" w:rsidRPr="009C056A" w:rsidRDefault="00C55F58" w:rsidP="00C932ED">
      <w:pPr>
        <w:pStyle w:val="Ttulo1"/>
        <w:jc w:val="center"/>
        <w:rPr>
          <w:rFonts w:ascii="Calibri" w:hAnsi="Calibri" w:cs="Calibri"/>
          <w:sz w:val="20"/>
          <w:szCs w:val="20"/>
          <w:lang w:val="es-MX"/>
        </w:rPr>
      </w:pPr>
      <w:r w:rsidRPr="009C056A">
        <w:rPr>
          <w:rFonts w:ascii="Calibri" w:hAnsi="Calibri" w:cs="Calibri"/>
          <w:sz w:val="20"/>
          <w:szCs w:val="20"/>
          <w:lang w:val="es-MX"/>
        </w:rPr>
        <w:t>Facultad de Ciencias Exactas, Físicas y Naturales</w:t>
      </w:r>
    </w:p>
    <w:p w:rsidR="00C55F58" w:rsidRPr="009C056A" w:rsidRDefault="00C55F58" w:rsidP="00C932ED">
      <w:pPr>
        <w:pStyle w:val="Ttulo1"/>
        <w:jc w:val="center"/>
        <w:rPr>
          <w:rFonts w:ascii="Calibri" w:hAnsi="Calibri" w:cs="Calibri"/>
          <w:sz w:val="20"/>
          <w:szCs w:val="20"/>
          <w:lang w:val="es-MX"/>
        </w:rPr>
      </w:pPr>
      <w:r w:rsidRPr="009C056A">
        <w:rPr>
          <w:rFonts w:ascii="Calibri" w:hAnsi="Calibri" w:cs="Calibri"/>
          <w:sz w:val="20"/>
          <w:szCs w:val="20"/>
          <w:lang w:val="es-MX"/>
        </w:rPr>
        <w:t>Universidad Nacional de Córdoba</w:t>
      </w:r>
    </w:p>
    <w:p w:rsidR="00C55F58" w:rsidRPr="00296696" w:rsidRDefault="00C55F58" w:rsidP="009C056A">
      <w:pPr>
        <w:pStyle w:val="Ttulo1"/>
      </w:pPr>
      <w:r>
        <w:br w:type="page"/>
      </w:r>
      <w:r w:rsidRPr="00296696">
        <w:lastRenderedPageBreak/>
        <w:t>Capítulo 1</w:t>
      </w:r>
    </w:p>
    <w:p w:rsidR="00C55F58" w:rsidRPr="00296696" w:rsidRDefault="00C55F58" w:rsidP="00656D6E">
      <w:pPr>
        <w:pStyle w:val="Ttulo1"/>
        <w:jc w:val="both"/>
      </w:pPr>
      <w:r w:rsidRPr="003F76EF">
        <w:rPr>
          <w:sz w:val="40"/>
        </w:rPr>
        <w:t>Propiedades térmicas</w:t>
      </w:r>
      <w:r w:rsidRPr="00296696">
        <w:tab/>
      </w:r>
      <w:r w:rsidRPr="00296696">
        <w:tab/>
      </w:r>
      <w:r w:rsidRPr="00296696">
        <w:tab/>
      </w:r>
      <w:r w:rsidRPr="00296696">
        <w:tab/>
      </w:r>
    </w:p>
    <w:p w:rsidR="00C55F58" w:rsidRPr="00296696" w:rsidRDefault="00C55F58" w:rsidP="00656D6E">
      <w:pPr>
        <w:jc w:val="both"/>
      </w:pPr>
    </w:p>
    <w:p w:rsidR="00E15CF1" w:rsidRDefault="00FA20FE" w:rsidP="008E7DC6">
      <w:pPr>
        <w:numPr>
          <w:ilvl w:val="0"/>
          <w:numId w:val="1"/>
        </w:numPr>
        <w:spacing w:line="276" w:lineRule="auto"/>
        <w:ind w:left="540" w:firstLine="0"/>
        <w:jc w:val="both"/>
        <w:rPr>
          <w:rFonts w:ascii="Calibri" w:hAnsi="Calibri"/>
          <w:sz w:val="20"/>
          <w:szCs w:val="20"/>
        </w:rPr>
      </w:pPr>
      <w:r>
        <w:rPr>
          <w:rFonts w:ascii="Calibri" w:hAnsi="Calibri"/>
          <w:sz w:val="20"/>
          <w:szCs w:val="20"/>
        </w:rPr>
        <w:t xml:space="preserve"> </w:t>
      </w:r>
      <w:r w:rsidR="00084ED5">
        <w:rPr>
          <w:rFonts w:ascii="Calibri" w:hAnsi="Calibri"/>
          <w:sz w:val="20"/>
          <w:szCs w:val="20"/>
        </w:rPr>
        <w:t>a</w:t>
      </w:r>
      <w:r>
        <w:rPr>
          <w:rFonts w:ascii="Calibri" w:hAnsi="Calibri"/>
          <w:sz w:val="20"/>
          <w:szCs w:val="20"/>
        </w:rPr>
        <w:t xml:space="preserve">) </w:t>
      </w:r>
      <w:r w:rsidR="00E15CF1" w:rsidRPr="005918EB">
        <w:rPr>
          <w:rFonts w:ascii="Calibri" w:hAnsi="Calibri"/>
          <w:sz w:val="20"/>
          <w:szCs w:val="20"/>
        </w:rPr>
        <w:t xml:space="preserve">Calcule la energía térmica necesaria para aumentar la temperatura de </w:t>
      </w:r>
      <w:r w:rsidR="004C7018">
        <w:rPr>
          <w:rFonts w:ascii="Calibri" w:hAnsi="Calibri"/>
          <w:sz w:val="20"/>
          <w:szCs w:val="20"/>
        </w:rPr>
        <w:t>1</w:t>
      </w:r>
      <w:r w:rsidR="00E15CF1" w:rsidRPr="005918EB">
        <w:rPr>
          <w:rFonts w:ascii="Calibri" w:hAnsi="Calibri"/>
          <w:sz w:val="20"/>
          <w:szCs w:val="20"/>
        </w:rPr>
        <w:t>Kg</w:t>
      </w:r>
      <w:r w:rsidR="004C7018">
        <w:rPr>
          <w:rFonts w:ascii="Calibri" w:hAnsi="Calibri"/>
          <w:sz w:val="20"/>
          <w:szCs w:val="20"/>
        </w:rPr>
        <w:t xml:space="preserve"> y a 1 Mol</w:t>
      </w:r>
      <w:r w:rsidR="00E15CF1" w:rsidRPr="005918EB">
        <w:rPr>
          <w:rFonts w:ascii="Calibri" w:hAnsi="Calibri"/>
          <w:sz w:val="20"/>
          <w:szCs w:val="20"/>
        </w:rPr>
        <w:t xml:space="preserve"> d</w:t>
      </w:r>
      <w:r w:rsidR="004C7018">
        <w:rPr>
          <w:rFonts w:ascii="Calibri" w:hAnsi="Calibri"/>
          <w:sz w:val="20"/>
          <w:szCs w:val="20"/>
        </w:rPr>
        <w:t xml:space="preserve">e los siguientes materiales de </w:t>
      </w:r>
      <w:r w:rsidR="00E15CF1" w:rsidRPr="005918EB">
        <w:rPr>
          <w:rFonts w:ascii="Calibri" w:hAnsi="Calibri"/>
          <w:sz w:val="20"/>
          <w:szCs w:val="20"/>
        </w:rPr>
        <w:t>0</w:t>
      </w:r>
      <w:r w:rsidR="005E5AB2">
        <w:rPr>
          <w:rFonts w:ascii="Calibri" w:hAnsi="Calibri"/>
          <w:sz w:val="20"/>
          <w:szCs w:val="20"/>
        </w:rPr>
        <w:t>°</w:t>
      </w:r>
      <w:r w:rsidR="004C7018">
        <w:rPr>
          <w:rFonts w:ascii="Calibri" w:hAnsi="Calibri"/>
          <w:sz w:val="20"/>
          <w:szCs w:val="20"/>
        </w:rPr>
        <w:t>C a 100</w:t>
      </w:r>
      <w:r w:rsidR="005E5AB2">
        <w:rPr>
          <w:rFonts w:ascii="Calibri" w:hAnsi="Calibri"/>
          <w:sz w:val="20"/>
          <w:szCs w:val="20"/>
        </w:rPr>
        <w:t>°</w:t>
      </w:r>
      <w:r w:rsidR="00E15CF1" w:rsidRPr="005918EB">
        <w:rPr>
          <w:rFonts w:ascii="Calibri" w:hAnsi="Calibri"/>
          <w:sz w:val="20"/>
          <w:szCs w:val="20"/>
        </w:rPr>
        <w:t xml:space="preserve">C: aluminio, </w:t>
      </w:r>
      <w:r w:rsidR="004C7018">
        <w:rPr>
          <w:rFonts w:ascii="Calibri" w:hAnsi="Calibri"/>
          <w:sz w:val="20"/>
          <w:szCs w:val="20"/>
        </w:rPr>
        <w:t>oro</w:t>
      </w:r>
      <w:r w:rsidR="00E15CF1" w:rsidRPr="005918EB">
        <w:rPr>
          <w:rFonts w:ascii="Calibri" w:hAnsi="Calibri"/>
          <w:sz w:val="20"/>
          <w:szCs w:val="20"/>
        </w:rPr>
        <w:t xml:space="preserve">, </w:t>
      </w:r>
      <w:r w:rsidR="004C7018">
        <w:rPr>
          <w:rFonts w:ascii="Calibri" w:hAnsi="Calibri"/>
          <w:sz w:val="20"/>
          <w:szCs w:val="20"/>
        </w:rPr>
        <w:t>cloruro de sodio, v</w:t>
      </w:r>
      <w:r w:rsidR="00E15CF1" w:rsidRPr="005918EB">
        <w:rPr>
          <w:rFonts w:ascii="Calibri" w:hAnsi="Calibri"/>
          <w:sz w:val="20"/>
          <w:szCs w:val="20"/>
        </w:rPr>
        <w:t>idrio, polietileno.</w:t>
      </w:r>
    </w:p>
    <w:p w:rsidR="004C7018" w:rsidRPr="005918EB" w:rsidRDefault="00084ED5" w:rsidP="004C7018">
      <w:pPr>
        <w:spacing w:line="276" w:lineRule="auto"/>
        <w:ind w:left="540"/>
        <w:jc w:val="both"/>
        <w:rPr>
          <w:rFonts w:ascii="Calibri" w:hAnsi="Calibri"/>
          <w:sz w:val="20"/>
          <w:szCs w:val="20"/>
        </w:rPr>
      </w:pPr>
      <w:r>
        <w:rPr>
          <w:rFonts w:ascii="Calibri" w:hAnsi="Calibri"/>
          <w:sz w:val="20"/>
          <w:szCs w:val="20"/>
        </w:rPr>
        <w:t>b</w:t>
      </w:r>
      <w:r w:rsidR="004C7018">
        <w:rPr>
          <w:rFonts w:ascii="Calibri" w:hAnsi="Calibri"/>
          <w:sz w:val="20"/>
          <w:szCs w:val="20"/>
        </w:rPr>
        <w:t xml:space="preserve">) ¿Qué </w:t>
      </w:r>
      <w:r w:rsidR="00716E8F">
        <w:rPr>
          <w:rFonts w:ascii="Calibri" w:hAnsi="Calibri"/>
          <w:sz w:val="20"/>
          <w:szCs w:val="20"/>
        </w:rPr>
        <w:t>observa</w:t>
      </w:r>
      <w:r w:rsidR="004C7018">
        <w:rPr>
          <w:rFonts w:ascii="Calibri" w:hAnsi="Calibri"/>
          <w:sz w:val="20"/>
          <w:szCs w:val="20"/>
        </w:rPr>
        <w:t xml:space="preserve"> </w:t>
      </w:r>
      <w:r w:rsidR="00716E8F">
        <w:rPr>
          <w:rFonts w:ascii="Calibri" w:hAnsi="Calibri"/>
          <w:sz w:val="20"/>
          <w:szCs w:val="20"/>
        </w:rPr>
        <w:t>en</w:t>
      </w:r>
      <w:r w:rsidR="004C7018">
        <w:rPr>
          <w:rFonts w:ascii="Calibri" w:hAnsi="Calibri"/>
          <w:sz w:val="20"/>
          <w:szCs w:val="20"/>
        </w:rPr>
        <w:t xml:space="preserve"> los calores molares utilizados?</w:t>
      </w:r>
    </w:p>
    <w:p w:rsidR="00E15CF1" w:rsidRPr="005918EB" w:rsidRDefault="00084ED5" w:rsidP="005B30D5">
      <w:pPr>
        <w:ind w:left="540"/>
        <w:jc w:val="both"/>
        <w:rPr>
          <w:rFonts w:ascii="Calibri" w:hAnsi="Calibri"/>
          <w:sz w:val="20"/>
          <w:szCs w:val="20"/>
        </w:rPr>
      </w:pPr>
      <w:r>
        <w:rPr>
          <w:rFonts w:ascii="Calibri" w:hAnsi="Calibri"/>
          <w:sz w:val="20"/>
          <w:szCs w:val="20"/>
        </w:rPr>
        <w:t>c</w:t>
      </w:r>
      <w:r w:rsidR="00E15CF1" w:rsidRPr="005918EB">
        <w:rPr>
          <w:rFonts w:ascii="Calibri" w:hAnsi="Calibri"/>
          <w:sz w:val="20"/>
          <w:szCs w:val="20"/>
        </w:rPr>
        <w:t>)</w:t>
      </w:r>
      <w:r w:rsidR="00FA20FE">
        <w:rPr>
          <w:rFonts w:ascii="Calibri" w:hAnsi="Calibri"/>
          <w:sz w:val="20"/>
          <w:szCs w:val="20"/>
        </w:rPr>
        <w:t xml:space="preserve"> </w:t>
      </w:r>
      <w:r w:rsidR="00E15CF1" w:rsidRPr="005918EB">
        <w:rPr>
          <w:rFonts w:ascii="Calibri" w:hAnsi="Calibri"/>
          <w:sz w:val="20"/>
          <w:szCs w:val="20"/>
        </w:rPr>
        <w:t>Calcule el aumento de temperatura que experimentará una masa de 11 Kg de latón si se le entregan 69 KJ de calor.</w:t>
      </w:r>
    </w:p>
    <w:p w:rsidR="00E15CF1" w:rsidRPr="005918EB" w:rsidRDefault="00E15CF1" w:rsidP="005B30D5">
      <w:pPr>
        <w:ind w:left="540"/>
        <w:jc w:val="both"/>
        <w:rPr>
          <w:rFonts w:ascii="Calibri" w:hAnsi="Calibri"/>
          <w:sz w:val="20"/>
          <w:szCs w:val="20"/>
        </w:rPr>
      </w:pPr>
    </w:p>
    <w:p w:rsidR="00E15CF1" w:rsidRPr="005918EB" w:rsidRDefault="00FA20FE" w:rsidP="008E7DC6">
      <w:pPr>
        <w:numPr>
          <w:ilvl w:val="0"/>
          <w:numId w:val="1"/>
        </w:numPr>
        <w:spacing w:line="276" w:lineRule="auto"/>
        <w:ind w:left="540" w:firstLine="0"/>
        <w:jc w:val="both"/>
        <w:rPr>
          <w:rFonts w:ascii="Calibri" w:hAnsi="Calibri"/>
          <w:sz w:val="20"/>
          <w:szCs w:val="20"/>
        </w:rPr>
      </w:pPr>
      <w:r>
        <w:rPr>
          <w:rFonts w:ascii="Calibri" w:hAnsi="Calibri"/>
          <w:sz w:val="20"/>
          <w:szCs w:val="20"/>
        </w:rPr>
        <w:t xml:space="preserve"> </w:t>
      </w:r>
      <w:r w:rsidR="00E15CF1" w:rsidRPr="005918EB">
        <w:rPr>
          <w:rFonts w:ascii="Calibri" w:hAnsi="Calibri"/>
          <w:sz w:val="20"/>
          <w:szCs w:val="20"/>
        </w:rPr>
        <w:t>En el caso del cobre la capacidad calorífica a volumen constante a 20 K es de  0,38 J/mol-K y la temperatura de Debye es de 340K. Estime el calor específico a 40K y 400K</w:t>
      </w:r>
    </w:p>
    <w:p w:rsidR="00E15CF1" w:rsidRPr="005918EB" w:rsidRDefault="00E15CF1" w:rsidP="005B30D5">
      <w:pPr>
        <w:ind w:left="540"/>
        <w:jc w:val="both"/>
        <w:rPr>
          <w:rFonts w:ascii="Calibri" w:hAnsi="Calibri"/>
          <w:sz w:val="20"/>
          <w:szCs w:val="20"/>
        </w:rPr>
      </w:pPr>
    </w:p>
    <w:p w:rsidR="00E15CF1" w:rsidRPr="005918EB" w:rsidRDefault="00FA20FE" w:rsidP="008E7DC6">
      <w:pPr>
        <w:numPr>
          <w:ilvl w:val="0"/>
          <w:numId w:val="1"/>
        </w:numPr>
        <w:spacing w:line="276" w:lineRule="auto"/>
        <w:ind w:left="540" w:firstLine="0"/>
        <w:jc w:val="both"/>
        <w:rPr>
          <w:rFonts w:ascii="Calibri" w:hAnsi="Calibri"/>
          <w:sz w:val="20"/>
          <w:szCs w:val="20"/>
        </w:rPr>
      </w:pPr>
      <w:r>
        <w:rPr>
          <w:rFonts w:ascii="Calibri" w:hAnsi="Calibri"/>
          <w:sz w:val="20"/>
          <w:szCs w:val="20"/>
        </w:rPr>
        <w:t xml:space="preserve"> </w:t>
      </w:r>
      <w:r w:rsidR="00E15CF1" w:rsidRPr="005918EB">
        <w:rPr>
          <w:rFonts w:ascii="Calibri" w:hAnsi="Calibri"/>
          <w:sz w:val="20"/>
          <w:szCs w:val="20"/>
        </w:rPr>
        <w:t>Una barra de aleación de 1 m de largo es calentado de 20 a 100</w:t>
      </w:r>
      <w:r w:rsidR="005E5AB2">
        <w:rPr>
          <w:rFonts w:ascii="Calibri" w:hAnsi="Calibri"/>
          <w:sz w:val="20"/>
          <w:szCs w:val="20"/>
        </w:rPr>
        <w:t>°</w:t>
      </w:r>
      <w:r w:rsidR="00E15CF1" w:rsidRPr="005918EB">
        <w:rPr>
          <w:rFonts w:ascii="Calibri" w:hAnsi="Calibri"/>
          <w:sz w:val="20"/>
          <w:szCs w:val="20"/>
        </w:rPr>
        <w:t xml:space="preserve">C y experimenta un aumento de longitud de 10 mm. </w:t>
      </w:r>
      <w:r w:rsidR="00084ED5">
        <w:rPr>
          <w:rFonts w:ascii="Calibri" w:hAnsi="Calibri"/>
          <w:sz w:val="20"/>
          <w:szCs w:val="20"/>
        </w:rPr>
        <w:t>a</w:t>
      </w:r>
      <w:r w:rsidR="00E15CF1" w:rsidRPr="005918EB">
        <w:rPr>
          <w:rFonts w:ascii="Calibri" w:hAnsi="Calibri"/>
          <w:sz w:val="20"/>
          <w:szCs w:val="20"/>
        </w:rPr>
        <w:t xml:space="preserve">) Calcule su coeficiente de dilatación lineal. </w:t>
      </w:r>
      <w:r w:rsidR="00084ED5">
        <w:rPr>
          <w:rFonts w:ascii="Calibri" w:hAnsi="Calibri"/>
          <w:sz w:val="20"/>
          <w:szCs w:val="20"/>
        </w:rPr>
        <w:t>b</w:t>
      </w:r>
      <w:r w:rsidR="00E15CF1" w:rsidRPr="005918EB">
        <w:rPr>
          <w:rFonts w:ascii="Calibri" w:hAnsi="Calibri"/>
          <w:sz w:val="20"/>
          <w:szCs w:val="20"/>
        </w:rPr>
        <w:t>) Si la misma barra es enfriada de 40 a -9</w:t>
      </w:r>
      <w:r w:rsidR="005E5AB2">
        <w:rPr>
          <w:rFonts w:ascii="Calibri" w:hAnsi="Calibri"/>
          <w:sz w:val="20"/>
          <w:szCs w:val="20"/>
        </w:rPr>
        <w:t>°</w:t>
      </w:r>
      <w:r w:rsidR="00E15CF1" w:rsidRPr="005918EB">
        <w:rPr>
          <w:rFonts w:ascii="Calibri" w:hAnsi="Calibri"/>
          <w:sz w:val="20"/>
          <w:szCs w:val="20"/>
        </w:rPr>
        <w:t xml:space="preserve">C: ¿Cuál será su longitud a esa temperatura? </w:t>
      </w:r>
    </w:p>
    <w:p w:rsidR="00E15CF1" w:rsidRPr="005918EB" w:rsidRDefault="00E15CF1" w:rsidP="005B30D5">
      <w:pPr>
        <w:ind w:left="540"/>
        <w:jc w:val="both"/>
        <w:rPr>
          <w:rFonts w:ascii="Calibri" w:hAnsi="Calibri"/>
          <w:color w:val="1F497D"/>
          <w:sz w:val="20"/>
          <w:szCs w:val="20"/>
        </w:rPr>
      </w:pPr>
    </w:p>
    <w:p w:rsidR="00E15CF1" w:rsidRPr="005918EB" w:rsidRDefault="00FA20FE" w:rsidP="008E7DC6">
      <w:pPr>
        <w:numPr>
          <w:ilvl w:val="0"/>
          <w:numId w:val="1"/>
        </w:numPr>
        <w:spacing w:line="276" w:lineRule="auto"/>
        <w:ind w:left="540" w:firstLine="0"/>
        <w:jc w:val="both"/>
        <w:rPr>
          <w:rFonts w:ascii="Calibri" w:hAnsi="Calibri"/>
          <w:sz w:val="20"/>
          <w:szCs w:val="20"/>
        </w:rPr>
      </w:pPr>
      <w:r>
        <w:rPr>
          <w:rFonts w:ascii="Calibri" w:hAnsi="Calibri"/>
          <w:sz w:val="20"/>
          <w:szCs w:val="20"/>
        </w:rPr>
        <w:t xml:space="preserve"> </w:t>
      </w:r>
      <w:r w:rsidR="00E15CF1" w:rsidRPr="005918EB">
        <w:rPr>
          <w:rFonts w:ascii="Calibri" w:hAnsi="Calibri"/>
          <w:sz w:val="20"/>
          <w:szCs w:val="20"/>
        </w:rPr>
        <w:t>Hasta que temperatura deben ser calentados una barra de tungsteno de 15,025 mm de diámetro y una placa de acero 1025 con un agujero circular de 15,000 mm de diámetro para que la barra se ajuste perfectamente al hueco si la temperatura inicial es de 25</w:t>
      </w:r>
      <w:r w:rsidR="005E5AB2">
        <w:rPr>
          <w:rFonts w:ascii="Calibri" w:hAnsi="Calibri"/>
          <w:sz w:val="20"/>
          <w:szCs w:val="20"/>
        </w:rPr>
        <w:t>°</w:t>
      </w:r>
      <w:r w:rsidR="00E15CF1" w:rsidRPr="005918EB">
        <w:rPr>
          <w:rFonts w:ascii="Calibri" w:hAnsi="Calibri"/>
          <w:sz w:val="20"/>
          <w:szCs w:val="20"/>
        </w:rPr>
        <w:t>C.</w:t>
      </w:r>
    </w:p>
    <w:p w:rsidR="00E15CF1" w:rsidRPr="005918EB" w:rsidRDefault="00E15CF1" w:rsidP="003F76EF"/>
    <w:p w:rsidR="00716E8F" w:rsidRPr="00716E8F" w:rsidRDefault="005B3B45" w:rsidP="00716E8F">
      <w:pPr>
        <w:numPr>
          <w:ilvl w:val="0"/>
          <w:numId w:val="1"/>
        </w:numPr>
        <w:spacing w:line="276" w:lineRule="auto"/>
        <w:ind w:left="540" w:firstLine="0"/>
        <w:jc w:val="both"/>
        <w:rPr>
          <w:rFonts w:ascii="Calibri" w:hAnsi="Calibri"/>
          <w:sz w:val="20"/>
          <w:szCs w:val="20"/>
        </w:rPr>
      </w:pPr>
      <w:r>
        <w:rPr>
          <w:rFonts w:ascii="Calibri" w:hAnsi="Calibri"/>
          <w:sz w:val="20"/>
          <w:szCs w:val="20"/>
        </w:rPr>
        <w:t xml:space="preserve"> </w:t>
      </w:r>
      <w:proofErr w:type="gramStart"/>
      <w:r>
        <w:rPr>
          <w:rFonts w:ascii="Calibri" w:hAnsi="Calibri"/>
          <w:sz w:val="20"/>
          <w:szCs w:val="20"/>
        </w:rPr>
        <w:t>a)</w:t>
      </w:r>
      <w:r w:rsidR="00716E8F" w:rsidRPr="00716E8F">
        <w:rPr>
          <w:rFonts w:ascii="Calibri" w:hAnsi="Calibri"/>
          <w:sz w:val="20"/>
          <w:szCs w:val="20"/>
        </w:rPr>
        <w:t>¿</w:t>
      </w:r>
      <w:proofErr w:type="gramEnd"/>
      <w:r w:rsidR="00716E8F" w:rsidRPr="00716E8F">
        <w:rPr>
          <w:rFonts w:ascii="Calibri" w:hAnsi="Calibri"/>
          <w:sz w:val="20"/>
          <w:szCs w:val="20"/>
        </w:rPr>
        <w:t>Qué potencia debe tener una pava eléctrica para calentar el agua contenida en su interior de 25°C a 80°C en 3 minutos? (Desprecie la perdida de calor del aparato en este proceso). Y cuando la temperatura externa es de 25°C</w:t>
      </w:r>
      <w:r>
        <w:rPr>
          <w:rFonts w:ascii="Calibri" w:hAnsi="Calibri"/>
          <w:sz w:val="20"/>
          <w:szCs w:val="20"/>
        </w:rPr>
        <w:t>.</w:t>
      </w:r>
      <w:r w:rsidR="00716E8F" w:rsidRPr="00716E8F">
        <w:rPr>
          <w:rFonts w:ascii="Calibri" w:hAnsi="Calibri"/>
          <w:sz w:val="20"/>
          <w:szCs w:val="20"/>
        </w:rPr>
        <w:t xml:space="preserve"> </w:t>
      </w:r>
      <w:proofErr w:type="gramStart"/>
      <w:r>
        <w:rPr>
          <w:rFonts w:ascii="Calibri" w:hAnsi="Calibri"/>
          <w:sz w:val="20"/>
          <w:szCs w:val="20"/>
        </w:rPr>
        <w:t>b)</w:t>
      </w:r>
      <w:r w:rsidR="00716E8F" w:rsidRPr="00716E8F">
        <w:rPr>
          <w:rFonts w:ascii="Calibri" w:hAnsi="Calibri"/>
          <w:sz w:val="20"/>
          <w:szCs w:val="20"/>
        </w:rPr>
        <w:t>¿</w:t>
      </w:r>
      <w:proofErr w:type="gramEnd"/>
      <w:r w:rsidR="00716E8F" w:rsidRPr="00716E8F">
        <w:rPr>
          <w:rFonts w:ascii="Calibri" w:hAnsi="Calibri"/>
          <w:sz w:val="20"/>
          <w:szCs w:val="20"/>
        </w:rPr>
        <w:t>Qué potencia es necesaria para mantenerla a 80°C?  El aparato es cilíndrico, de acero inoxidable con paredes de 3 mm de espesor. Su diámetro interno es de 12 cm y su altura 9 cm. La conductividad térmica del acero es 16,3 W/m-K, la capacidad calorífica del agua a esa temperatura es 4196 J/Kg-K y su densidad es a 25°C 997 Kg/m</w:t>
      </w:r>
      <w:r w:rsidR="00716E8F" w:rsidRPr="008765B2">
        <w:rPr>
          <w:rFonts w:ascii="Calibri" w:hAnsi="Calibri"/>
          <w:sz w:val="20"/>
          <w:szCs w:val="20"/>
          <w:vertAlign w:val="superscript"/>
        </w:rPr>
        <w:t>3</w:t>
      </w:r>
      <w:r w:rsidR="00716E8F" w:rsidRPr="00716E8F">
        <w:rPr>
          <w:rFonts w:ascii="Calibri" w:hAnsi="Calibri"/>
          <w:sz w:val="20"/>
          <w:szCs w:val="20"/>
        </w:rPr>
        <w:t xml:space="preserve"> y a 80°C 972 Kg/m</w:t>
      </w:r>
      <w:r w:rsidR="00716E8F" w:rsidRPr="008765B2">
        <w:rPr>
          <w:rFonts w:ascii="Calibri" w:hAnsi="Calibri"/>
          <w:sz w:val="20"/>
          <w:szCs w:val="20"/>
          <w:vertAlign w:val="superscript"/>
        </w:rPr>
        <w:t>3</w:t>
      </w:r>
      <w:r w:rsidR="00716E8F" w:rsidRPr="00716E8F">
        <w:rPr>
          <w:rFonts w:ascii="Calibri" w:hAnsi="Calibri"/>
          <w:sz w:val="20"/>
          <w:szCs w:val="20"/>
        </w:rPr>
        <w:t xml:space="preserve">.  </w:t>
      </w:r>
      <w:r>
        <w:rPr>
          <w:rFonts w:ascii="Calibri" w:hAnsi="Calibri"/>
          <w:sz w:val="20"/>
          <w:szCs w:val="20"/>
        </w:rPr>
        <w:t>c) ¿Cómo calcularía el apartado (a) teniendo en cuenta la perdida de calor?</w:t>
      </w:r>
    </w:p>
    <w:p w:rsidR="00716E8F" w:rsidRPr="000A3A63" w:rsidRDefault="008765B2" w:rsidP="008765B2">
      <w:pPr>
        <w:tabs>
          <w:tab w:val="left" w:pos="2469"/>
        </w:tabs>
        <w:rPr>
          <w:sz w:val="20"/>
          <w:szCs w:val="20"/>
        </w:rPr>
      </w:pPr>
      <w:r>
        <w:rPr>
          <w:sz w:val="20"/>
          <w:szCs w:val="20"/>
        </w:rPr>
        <w:tab/>
      </w:r>
    </w:p>
    <w:p w:rsidR="00E15CF1" w:rsidRPr="005918EB" w:rsidRDefault="0002715A" w:rsidP="008E7DC6">
      <w:pPr>
        <w:numPr>
          <w:ilvl w:val="0"/>
          <w:numId w:val="1"/>
        </w:numPr>
        <w:spacing w:line="276" w:lineRule="auto"/>
        <w:ind w:left="540" w:firstLine="0"/>
        <w:jc w:val="both"/>
        <w:rPr>
          <w:rFonts w:ascii="Calibri" w:hAnsi="Calibri"/>
          <w:sz w:val="20"/>
          <w:szCs w:val="20"/>
        </w:rPr>
      </w:pPr>
      <w:r>
        <w:rPr>
          <w:rFonts w:ascii="Calibri" w:hAnsi="Calibri"/>
          <w:sz w:val="20"/>
          <w:szCs w:val="20"/>
        </w:rPr>
        <w:t xml:space="preserve"> </w:t>
      </w:r>
      <w:r w:rsidR="00E15CF1" w:rsidRPr="005918EB">
        <w:rPr>
          <w:rFonts w:ascii="Calibri" w:hAnsi="Calibri"/>
          <w:sz w:val="20"/>
          <w:szCs w:val="20"/>
        </w:rPr>
        <w:t>Se tiene una barra de latón de 0,35</w:t>
      </w:r>
      <w:r w:rsidR="00131CA0">
        <w:rPr>
          <w:rFonts w:ascii="Calibri" w:hAnsi="Calibri"/>
          <w:sz w:val="20"/>
          <w:szCs w:val="20"/>
        </w:rPr>
        <w:t xml:space="preserve"> </w:t>
      </w:r>
      <w:r w:rsidR="00E15CF1" w:rsidRPr="005918EB">
        <w:rPr>
          <w:rFonts w:ascii="Calibri" w:hAnsi="Calibri"/>
          <w:sz w:val="20"/>
          <w:szCs w:val="20"/>
        </w:rPr>
        <w:t>m de longitud que se calienta de 15</w:t>
      </w:r>
      <w:r w:rsidR="005E5AB2">
        <w:rPr>
          <w:rFonts w:ascii="Calibri" w:hAnsi="Calibri"/>
          <w:sz w:val="20"/>
          <w:szCs w:val="20"/>
        </w:rPr>
        <w:t>°</w:t>
      </w:r>
      <w:r w:rsidR="00E15CF1" w:rsidRPr="005918EB">
        <w:rPr>
          <w:rFonts w:ascii="Calibri" w:hAnsi="Calibri"/>
          <w:sz w:val="20"/>
          <w:szCs w:val="20"/>
        </w:rPr>
        <w:t>C hasta 80</w:t>
      </w:r>
      <w:r w:rsidR="005E5AB2">
        <w:rPr>
          <w:rFonts w:ascii="Calibri" w:hAnsi="Calibri"/>
          <w:sz w:val="20"/>
          <w:szCs w:val="20"/>
        </w:rPr>
        <w:t>°</w:t>
      </w:r>
      <w:r w:rsidR="00E15CF1" w:rsidRPr="005918EB">
        <w:rPr>
          <w:rFonts w:ascii="Calibri" w:hAnsi="Calibri"/>
          <w:sz w:val="20"/>
          <w:szCs w:val="20"/>
        </w:rPr>
        <w:t>C mientras sus extremos se mantienen en posiciones rígidas.</w:t>
      </w:r>
    </w:p>
    <w:p w:rsidR="00E15CF1" w:rsidRPr="005918EB" w:rsidRDefault="003F76EF" w:rsidP="003F76EF">
      <w:pPr>
        <w:tabs>
          <w:tab w:val="left" w:pos="720"/>
          <w:tab w:val="left" w:pos="900"/>
        </w:tabs>
        <w:spacing w:line="276" w:lineRule="auto"/>
        <w:ind w:left="540"/>
        <w:jc w:val="both"/>
        <w:rPr>
          <w:rFonts w:ascii="Calibri" w:hAnsi="Calibri"/>
          <w:sz w:val="20"/>
          <w:szCs w:val="20"/>
        </w:rPr>
      </w:pPr>
      <w:r>
        <w:rPr>
          <w:rFonts w:ascii="Calibri" w:hAnsi="Calibri"/>
          <w:sz w:val="20"/>
          <w:szCs w:val="20"/>
        </w:rPr>
        <w:t>a)</w:t>
      </w:r>
      <w:r w:rsidR="0002715A">
        <w:rPr>
          <w:rFonts w:ascii="Calibri" w:hAnsi="Calibri"/>
          <w:sz w:val="20"/>
          <w:szCs w:val="20"/>
        </w:rPr>
        <w:t xml:space="preserve"> </w:t>
      </w:r>
      <w:r w:rsidR="00E15CF1" w:rsidRPr="005918EB">
        <w:rPr>
          <w:rFonts w:ascii="Calibri" w:hAnsi="Calibri"/>
          <w:sz w:val="20"/>
          <w:szCs w:val="20"/>
        </w:rPr>
        <w:t>Determine el tipo y magnitud de las tensiones que se originan.</w:t>
      </w:r>
    </w:p>
    <w:p w:rsidR="00E15CF1" w:rsidRPr="005918EB" w:rsidRDefault="003F76EF" w:rsidP="003F76EF">
      <w:pPr>
        <w:tabs>
          <w:tab w:val="left" w:pos="720"/>
          <w:tab w:val="left" w:pos="900"/>
        </w:tabs>
        <w:spacing w:line="276" w:lineRule="auto"/>
        <w:ind w:left="540"/>
        <w:jc w:val="both"/>
        <w:rPr>
          <w:rFonts w:ascii="Calibri" w:hAnsi="Calibri"/>
          <w:sz w:val="20"/>
          <w:szCs w:val="20"/>
        </w:rPr>
      </w:pPr>
      <w:r>
        <w:rPr>
          <w:rFonts w:ascii="Calibri" w:hAnsi="Calibri"/>
          <w:sz w:val="20"/>
          <w:szCs w:val="20"/>
        </w:rPr>
        <w:t>b)</w:t>
      </w:r>
      <w:r w:rsidR="0002715A">
        <w:rPr>
          <w:rFonts w:ascii="Calibri" w:hAnsi="Calibri"/>
          <w:sz w:val="20"/>
          <w:szCs w:val="20"/>
        </w:rPr>
        <w:t xml:space="preserve"> </w:t>
      </w:r>
      <w:r w:rsidR="00E15CF1" w:rsidRPr="005918EB">
        <w:rPr>
          <w:rFonts w:ascii="Calibri" w:hAnsi="Calibri"/>
          <w:sz w:val="20"/>
          <w:szCs w:val="20"/>
        </w:rPr>
        <w:t>Si la barra tiene 1m ¿cuál será la magnitud de la tensión?</w:t>
      </w:r>
    </w:p>
    <w:p w:rsidR="00E15CF1" w:rsidRPr="005918EB" w:rsidRDefault="003F76EF" w:rsidP="003F76EF">
      <w:pPr>
        <w:spacing w:line="276" w:lineRule="auto"/>
        <w:ind w:left="540"/>
        <w:jc w:val="both"/>
        <w:rPr>
          <w:rFonts w:ascii="Calibri" w:hAnsi="Calibri"/>
          <w:sz w:val="20"/>
          <w:szCs w:val="20"/>
        </w:rPr>
      </w:pPr>
      <w:proofErr w:type="gramStart"/>
      <w:r>
        <w:rPr>
          <w:rFonts w:ascii="Calibri" w:hAnsi="Calibri"/>
          <w:sz w:val="20"/>
          <w:szCs w:val="20"/>
        </w:rPr>
        <w:t>c</w:t>
      </w:r>
      <w:proofErr w:type="gramEnd"/>
      <w:r>
        <w:rPr>
          <w:rFonts w:ascii="Calibri" w:hAnsi="Calibri"/>
          <w:sz w:val="20"/>
          <w:szCs w:val="20"/>
        </w:rPr>
        <w:t xml:space="preserve">) </w:t>
      </w:r>
      <w:r w:rsidR="00E15CF1" w:rsidRPr="005918EB">
        <w:rPr>
          <w:rFonts w:ascii="Calibri" w:hAnsi="Calibri"/>
          <w:sz w:val="20"/>
          <w:szCs w:val="20"/>
        </w:rPr>
        <w:t xml:space="preserve">Si la barra del apartado </w:t>
      </w:r>
      <w:r w:rsidR="00E15CF1" w:rsidRPr="003F76EF">
        <w:rPr>
          <w:rFonts w:ascii="Calibri" w:hAnsi="Calibri"/>
          <w:i/>
          <w:sz w:val="20"/>
          <w:szCs w:val="20"/>
        </w:rPr>
        <w:t>a</w:t>
      </w:r>
      <w:r w:rsidR="00E15CF1" w:rsidRPr="005918EB">
        <w:rPr>
          <w:rFonts w:ascii="Calibri" w:hAnsi="Calibri"/>
          <w:sz w:val="20"/>
          <w:szCs w:val="20"/>
        </w:rPr>
        <w:t xml:space="preserve"> se lleva de 15</w:t>
      </w:r>
      <w:r w:rsidR="005E5AB2">
        <w:rPr>
          <w:rFonts w:ascii="Calibri" w:hAnsi="Calibri"/>
          <w:sz w:val="20"/>
          <w:szCs w:val="20"/>
        </w:rPr>
        <w:t>°C</w:t>
      </w:r>
      <w:r w:rsidR="00E15CF1" w:rsidRPr="005918EB">
        <w:rPr>
          <w:rFonts w:ascii="Calibri" w:hAnsi="Calibri"/>
          <w:sz w:val="20"/>
          <w:szCs w:val="20"/>
        </w:rPr>
        <w:t xml:space="preserve"> a -15</w:t>
      </w:r>
      <w:r w:rsidR="005E5AB2">
        <w:rPr>
          <w:rFonts w:ascii="Calibri" w:hAnsi="Calibri"/>
          <w:sz w:val="20"/>
          <w:szCs w:val="20"/>
        </w:rPr>
        <w:t>°</w:t>
      </w:r>
      <w:r w:rsidR="00E15CF1" w:rsidRPr="005918EB">
        <w:rPr>
          <w:rFonts w:ascii="Calibri" w:hAnsi="Calibri"/>
          <w:sz w:val="20"/>
          <w:szCs w:val="20"/>
        </w:rPr>
        <w:t>C cual será la magnitud de la tensión y de qué tipo será?.</w:t>
      </w:r>
    </w:p>
    <w:p w:rsidR="00E15CF1" w:rsidRPr="005918EB" w:rsidRDefault="00E15CF1" w:rsidP="005B30D5">
      <w:pPr>
        <w:ind w:left="540"/>
        <w:jc w:val="both"/>
        <w:rPr>
          <w:rFonts w:ascii="Calibri" w:hAnsi="Calibri"/>
          <w:color w:val="1F497D"/>
          <w:sz w:val="20"/>
          <w:szCs w:val="20"/>
        </w:rPr>
      </w:pPr>
    </w:p>
    <w:p w:rsidR="00E15CF1" w:rsidRPr="005918EB" w:rsidRDefault="00FA20FE" w:rsidP="008E7DC6">
      <w:pPr>
        <w:numPr>
          <w:ilvl w:val="0"/>
          <w:numId w:val="1"/>
        </w:numPr>
        <w:spacing w:line="276" w:lineRule="auto"/>
        <w:ind w:left="540" w:firstLine="0"/>
        <w:jc w:val="both"/>
        <w:rPr>
          <w:rFonts w:ascii="Calibri" w:hAnsi="Calibri"/>
          <w:sz w:val="20"/>
          <w:szCs w:val="20"/>
        </w:rPr>
      </w:pPr>
      <w:r>
        <w:rPr>
          <w:rFonts w:ascii="Calibri" w:hAnsi="Calibri"/>
          <w:sz w:val="20"/>
          <w:szCs w:val="20"/>
        </w:rPr>
        <w:t xml:space="preserve"> </w:t>
      </w:r>
      <w:r w:rsidR="00E15CF1" w:rsidRPr="005918EB">
        <w:rPr>
          <w:rFonts w:ascii="Calibri" w:hAnsi="Calibri"/>
          <w:sz w:val="20"/>
          <w:szCs w:val="20"/>
        </w:rPr>
        <w:t>Los extremos de una barra cilíndrica de 6,4 mm de diámetro y 254 mm de longitud se colocan en soportes rígidos. La barra está libre de tensiones a 20</w:t>
      </w:r>
      <w:r w:rsidR="005E5AB2">
        <w:rPr>
          <w:rFonts w:ascii="Calibri" w:hAnsi="Calibri"/>
          <w:sz w:val="20"/>
          <w:szCs w:val="20"/>
        </w:rPr>
        <w:t>°</w:t>
      </w:r>
      <w:r w:rsidR="00E15CF1" w:rsidRPr="005918EB">
        <w:rPr>
          <w:rFonts w:ascii="Calibri" w:hAnsi="Calibri"/>
          <w:sz w:val="20"/>
          <w:szCs w:val="20"/>
        </w:rPr>
        <w:t>C y se enfría a -60</w:t>
      </w:r>
      <w:r w:rsidR="005E5AB2">
        <w:rPr>
          <w:rFonts w:ascii="Calibri" w:hAnsi="Calibri"/>
          <w:sz w:val="20"/>
          <w:szCs w:val="20"/>
        </w:rPr>
        <w:t>°</w:t>
      </w:r>
      <w:r w:rsidR="00E15CF1" w:rsidRPr="005918EB">
        <w:rPr>
          <w:rFonts w:ascii="Calibri" w:hAnsi="Calibri"/>
          <w:sz w:val="20"/>
          <w:szCs w:val="20"/>
        </w:rPr>
        <w:t>C. Si los soportes toleran un máximo de 138MPa. ¿Qué material elegiría para fabricar la barra?</w:t>
      </w:r>
    </w:p>
    <w:p w:rsidR="00E15CF1" w:rsidRPr="005918EB" w:rsidRDefault="00E15CF1" w:rsidP="005B30D5">
      <w:pPr>
        <w:ind w:left="540"/>
        <w:jc w:val="both"/>
        <w:rPr>
          <w:rFonts w:ascii="Calibri" w:hAnsi="Calibri"/>
          <w:sz w:val="20"/>
          <w:szCs w:val="20"/>
        </w:rPr>
      </w:pPr>
      <w:r w:rsidRPr="005918EB">
        <w:rPr>
          <w:rFonts w:ascii="Calibri" w:hAnsi="Calibri"/>
          <w:sz w:val="20"/>
          <w:szCs w:val="20"/>
        </w:rPr>
        <w:t>Posibles materiales: aluminio, tungsteno, cobre, latón, acero 1025</w:t>
      </w:r>
    </w:p>
    <w:p w:rsidR="00E15CF1" w:rsidRPr="005918EB" w:rsidRDefault="00E15CF1" w:rsidP="005B30D5">
      <w:pPr>
        <w:ind w:left="540"/>
        <w:jc w:val="both"/>
        <w:rPr>
          <w:rFonts w:ascii="Calibri" w:hAnsi="Calibri"/>
          <w:sz w:val="20"/>
          <w:szCs w:val="20"/>
        </w:rPr>
      </w:pPr>
    </w:p>
    <w:p w:rsidR="00E15CF1" w:rsidRPr="005918EB" w:rsidRDefault="00FA20FE" w:rsidP="008E7DC6">
      <w:pPr>
        <w:numPr>
          <w:ilvl w:val="0"/>
          <w:numId w:val="1"/>
        </w:numPr>
        <w:spacing w:line="276" w:lineRule="auto"/>
        <w:ind w:left="540" w:firstLine="0"/>
        <w:jc w:val="both"/>
        <w:rPr>
          <w:rFonts w:ascii="Calibri" w:hAnsi="Calibri"/>
          <w:sz w:val="20"/>
          <w:szCs w:val="20"/>
        </w:rPr>
      </w:pPr>
      <w:r>
        <w:rPr>
          <w:rFonts w:ascii="Calibri" w:hAnsi="Calibri"/>
          <w:sz w:val="20"/>
          <w:szCs w:val="20"/>
        </w:rPr>
        <w:t xml:space="preserve"> </w:t>
      </w:r>
      <w:r w:rsidR="003F76EF">
        <w:rPr>
          <w:rFonts w:ascii="Calibri" w:hAnsi="Calibri"/>
          <w:sz w:val="20"/>
          <w:szCs w:val="20"/>
        </w:rPr>
        <w:t>a</w:t>
      </w:r>
      <w:r w:rsidR="00E15CF1" w:rsidRPr="005918EB">
        <w:rPr>
          <w:rFonts w:ascii="Calibri" w:hAnsi="Calibri"/>
          <w:sz w:val="20"/>
          <w:szCs w:val="20"/>
        </w:rPr>
        <w:t>) ¿Cuáles son las unidades de la resistencia al choque térmico TSR?</w:t>
      </w:r>
    </w:p>
    <w:p w:rsidR="00E15CF1" w:rsidRPr="005918EB" w:rsidRDefault="003F76EF" w:rsidP="005B30D5">
      <w:pPr>
        <w:ind w:left="540"/>
        <w:jc w:val="both"/>
        <w:rPr>
          <w:rFonts w:ascii="Calibri" w:hAnsi="Calibri"/>
          <w:sz w:val="20"/>
          <w:szCs w:val="20"/>
        </w:rPr>
      </w:pPr>
      <w:r>
        <w:rPr>
          <w:rFonts w:ascii="Calibri" w:hAnsi="Calibri"/>
          <w:sz w:val="20"/>
          <w:szCs w:val="20"/>
        </w:rPr>
        <w:t>b</w:t>
      </w:r>
      <w:r w:rsidR="00E15CF1" w:rsidRPr="005918EB">
        <w:rPr>
          <w:rFonts w:ascii="Calibri" w:hAnsi="Calibri"/>
          <w:sz w:val="20"/>
          <w:szCs w:val="20"/>
        </w:rPr>
        <w:t xml:space="preserve">) </w:t>
      </w:r>
      <w:r w:rsidR="00131CA0">
        <w:rPr>
          <w:rFonts w:ascii="Calibri" w:hAnsi="Calibri"/>
          <w:sz w:val="20"/>
          <w:szCs w:val="20"/>
        </w:rPr>
        <w:t>Ordene</w:t>
      </w:r>
      <w:r w:rsidR="00E15CF1" w:rsidRPr="005918EB">
        <w:rPr>
          <w:rFonts w:ascii="Calibri" w:hAnsi="Calibri"/>
          <w:sz w:val="20"/>
          <w:szCs w:val="20"/>
        </w:rPr>
        <w:t xml:space="preserve"> los siguientes materiales de acuerdo a su TSR: óxido de magnesio, espinela, sílice vítrea, vidrio al sodio y calcio. Tome la resistencia a la fractura igual al módulo de rotura.</w:t>
      </w:r>
    </w:p>
    <w:p w:rsidR="00E15CF1" w:rsidRPr="005918EB" w:rsidRDefault="00E15CF1" w:rsidP="005B30D5">
      <w:pPr>
        <w:ind w:left="540"/>
        <w:jc w:val="both"/>
        <w:rPr>
          <w:rFonts w:ascii="Calibri" w:hAnsi="Calibri"/>
          <w:color w:val="1F497D"/>
          <w:sz w:val="20"/>
          <w:szCs w:val="20"/>
        </w:rPr>
      </w:pPr>
    </w:p>
    <w:p w:rsidR="00E661F9" w:rsidRDefault="00FA20FE" w:rsidP="008E7DC6">
      <w:pPr>
        <w:numPr>
          <w:ilvl w:val="0"/>
          <w:numId w:val="1"/>
        </w:numPr>
        <w:spacing w:line="276" w:lineRule="auto"/>
        <w:ind w:left="540" w:firstLine="0"/>
        <w:jc w:val="both"/>
        <w:rPr>
          <w:rFonts w:ascii="Calibri" w:hAnsi="Calibri"/>
          <w:sz w:val="20"/>
          <w:szCs w:val="20"/>
        </w:rPr>
      </w:pPr>
      <w:r>
        <w:rPr>
          <w:rFonts w:ascii="Calibri" w:hAnsi="Calibri"/>
          <w:sz w:val="20"/>
          <w:szCs w:val="20"/>
        </w:rPr>
        <w:t xml:space="preserve"> </w:t>
      </w:r>
      <w:r w:rsidR="00E15CF1" w:rsidRPr="005918EB">
        <w:rPr>
          <w:rFonts w:ascii="Calibri" w:hAnsi="Calibri"/>
          <w:sz w:val="20"/>
          <w:szCs w:val="20"/>
        </w:rPr>
        <w:t xml:space="preserve">Una placa de 30 cm de longitud se fabrica a partir de dos láminas de 30 x 2 x 0,2 cm </w:t>
      </w:r>
      <w:r w:rsidR="00F71DA1">
        <w:rPr>
          <w:rFonts w:ascii="Calibri" w:hAnsi="Calibri"/>
          <w:sz w:val="20"/>
          <w:szCs w:val="20"/>
        </w:rPr>
        <w:t xml:space="preserve">(largo  x ancho x espesor) de </w:t>
      </w:r>
      <w:r w:rsidR="00E15CF1" w:rsidRPr="005918EB">
        <w:rPr>
          <w:rFonts w:ascii="Calibri" w:hAnsi="Calibri"/>
          <w:sz w:val="20"/>
          <w:szCs w:val="20"/>
        </w:rPr>
        <w:t xml:space="preserve">distintos materiales. Estas se sueldan por presión y temperatura una sobre la </w:t>
      </w:r>
      <w:r w:rsidR="00E15CF1" w:rsidRPr="005918EB">
        <w:rPr>
          <w:rFonts w:ascii="Calibri" w:hAnsi="Calibri"/>
          <w:sz w:val="20"/>
          <w:szCs w:val="20"/>
        </w:rPr>
        <w:lastRenderedPageBreak/>
        <w:t>otra. La temperatura de soldado es de 650</w:t>
      </w:r>
      <w:r w:rsidR="005E5AB2">
        <w:rPr>
          <w:rFonts w:ascii="Calibri" w:hAnsi="Calibri"/>
          <w:sz w:val="20"/>
          <w:szCs w:val="20"/>
        </w:rPr>
        <w:t>°</w:t>
      </w:r>
      <w:r w:rsidR="00E15CF1" w:rsidRPr="005918EB">
        <w:rPr>
          <w:rFonts w:ascii="Calibri" w:hAnsi="Calibri"/>
          <w:sz w:val="20"/>
          <w:szCs w:val="20"/>
        </w:rPr>
        <w:t>C. Si la placa está compuesto de una lámina de tungsteno y otra de cobre</w:t>
      </w:r>
      <w:r w:rsidR="00E661F9">
        <w:rPr>
          <w:rFonts w:ascii="Calibri" w:hAnsi="Calibri"/>
          <w:sz w:val="20"/>
          <w:szCs w:val="20"/>
        </w:rPr>
        <w:t>:</w:t>
      </w:r>
    </w:p>
    <w:p w:rsidR="000D569E" w:rsidRDefault="003F76EF" w:rsidP="000D569E">
      <w:pPr>
        <w:ind w:left="540"/>
        <w:jc w:val="both"/>
        <w:rPr>
          <w:rFonts w:ascii="Calibri" w:hAnsi="Calibri"/>
          <w:sz w:val="20"/>
          <w:szCs w:val="20"/>
        </w:rPr>
      </w:pPr>
      <w:r>
        <w:rPr>
          <w:rFonts w:ascii="Calibri" w:hAnsi="Calibri"/>
          <w:sz w:val="20"/>
          <w:szCs w:val="20"/>
        </w:rPr>
        <w:t>a</w:t>
      </w:r>
      <w:r w:rsidR="00E15CF1" w:rsidRPr="005918EB">
        <w:rPr>
          <w:rFonts w:ascii="Calibri" w:hAnsi="Calibri"/>
          <w:sz w:val="20"/>
          <w:szCs w:val="20"/>
        </w:rPr>
        <w:t>) ¿Cuál será la magnitud de la tensión y el tipo de esta en cada semilámina a 20</w:t>
      </w:r>
      <w:r w:rsidR="005E5AB2">
        <w:rPr>
          <w:rFonts w:ascii="Calibri" w:hAnsi="Calibri"/>
          <w:sz w:val="20"/>
          <w:szCs w:val="20"/>
        </w:rPr>
        <w:t>°</w:t>
      </w:r>
      <w:r w:rsidR="00E15CF1" w:rsidRPr="005918EB">
        <w:rPr>
          <w:rFonts w:ascii="Calibri" w:hAnsi="Calibri"/>
          <w:sz w:val="20"/>
          <w:szCs w:val="20"/>
        </w:rPr>
        <w:t>C y en sentido longitudinal?</w:t>
      </w:r>
      <w:r w:rsidR="00E661F9">
        <w:rPr>
          <w:rFonts w:ascii="Calibri" w:hAnsi="Calibri"/>
          <w:sz w:val="20"/>
          <w:szCs w:val="20"/>
        </w:rPr>
        <w:t xml:space="preserve"> </w:t>
      </w:r>
      <w:r w:rsidR="000D569E" w:rsidRPr="000D569E">
        <w:rPr>
          <w:rFonts w:ascii="Calibri" w:hAnsi="Calibri"/>
          <w:sz w:val="20"/>
          <w:szCs w:val="20"/>
        </w:rPr>
        <w:t>(suponga que la lámina no se deforma en ningún otro sentido)</w:t>
      </w:r>
    </w:p>
    <w:p w:rsidR="00E15CF1" w:rsidRPr="005918EB" w:rsidRDefault="003F76EF" w:rsidP="000D569E">
      <w:pPr>
        <w:ind w:left="540"/>
        <w:jc w:val="both"/>
        <w:rPr>
          <w:rFonts w:ascii="Calibri" w:hAnsi="Calibri"/>
          <w:sz w:val="20"/>
          <w:szCs w:val="20"/>
        </w:rPr>
      </w:pPr>
      <w:r>
        <w:rPr>
          <w:rFonts w:ascii="Calibri" w:hAnsi="Calibri"/>
          <w:sz w:val="20"/>
          <w:szCs w:val="20"/>
        </w:rPr>
        <w:t>b</w:t>
      </w:r>
      <w:r w:rsidR="00E15CF1" w:rsidRPr="005918EB">
        <w:rPr>
          <w:rFonts w:ascii="Calibri" w:hAnsi="Calibri"/>
          <w:sz w:val="20"/>
          <w:szCs w:val="20"/>
        </w:rPr>
        <w:t>) ¿Cuál será la longitud final de la placa y cuanto ser</w:t>
      </w:r>
      <w:r w:rsidR="007B5F76">
        <w:rPr>
          <w:rFonts w:ascii="Calibri" w:hAnsi="Calibri"/>
          <w:sz w:val="20"/>
          <w:szCs w:val="20"/>
        </w:rPr>
        <w:t>í</w:t>
      </w:r>
      <w:r w:rsidR="00E15CF1" w:rsidRPr="005918EB">
        <w:rPr>
          <w:rFonts w:ascii="Calibri" w:hAnsi="Calibri"/>
          <w:sz w:val="20"/>
          <w:szCs w:val="20"/>
        </w:rPr>
        <w:t>a si fuese de un solo material?</w:t>
      </w:r>
    </w:p>
    <w:p w:rsidR="00E15CF1" w:rsidRPr="005918EB" w:rsidRDefault="00E15CF1" w:rsidP="005B30D5">
      <w:pPr>
        <w:ind w:left="540"/>
        <w:jc w:val="both"/>
        <w:rPr>
          <w:rFonts w:ascii="Calibri" w:hAnsi="Calibri"/>
          <w:color w:val="1F497D"/>
          <w:sz w:val="20"/>
          <w:szCs w:val="20"/>
        </w:rPr>
      </w:pPr>
    </w:p>
    <w:p w:rsidR="00E15CF1" w:rsidRPr="003F76EF" w:rsidRDefault="003F76EF" w:rsidP="003F76EF">
      <w:pPr>
        <w:ind w:left="540"/>
        <w:jc w:val="both"/>
        <w:rPr>
          <w:sz w:val="20"/>
          <w:szCs w:val="20"/>
        </w:rPr>
      </w:pPr>
      <w:r w:rsidRPr="003F76EF">
        <w:rPr>
          <w:rFonts w:ascii="Calibri" w:hAnsi="Calibri"/>
          <w:sz w:val="20"/>
          <w:szCs w:val="20"/>
        </w:rPr>
        <w:t>10)</w:t>
      </w:r>
      <w:r>
        <w:rPr>
          <w:sz w:val="20"/>
          <w:szCs w:val="20"/>
        </w:rPr>
        <w:t xml:space="preserve"> Un</w:t>
      </w:r>
      <w:r w:rsidR="00E15CF1" w:rsidRPr="003F76EF">
        <w:rPr>
          <w:sz w:val="20"/>
          <w:szCs w:val="20"/>
        </w:rPr>
        <w:t xml:space="preserve"> profesor de ciencias decide fabricar un termómetro compuesto por un puntero de 1m de largo, el cual se sujeta en un extremo y se deja libre en el otro donde se coloca una regla de 30 cm graduada al mm. </w:t>
      </w:r>
    </w:p>
    <w:p w:rsidR="00E15CF1" w:rsidRDefault="00E15CF1" w:rsidP="005B30D5">
      <w:pPr>
        <w:ind w:left="540"/>
        <w:jc w:val="both"/>
        <w:rPr>
          <w:rFonts w:ascii="Calibri" w:hAnsi="Calibri"/>
          <w:sz w:val="20"/>
          <w:szCs w:val="20"/>
        </w:rPr>
      </w:pPr>
      <w:r w:rsidRPr="005918EB">
        <w:rPr>
          <w:rFonts w:ascii="Calibri" w:hAnsi="Calibri"/>
          <w:sz w:val="20"/>
          <w:szCs w:val="20"/>
        </w:rPr>
        <w:t>A los 5 cm del extremo anclado se sujeta un hilo lateral de 212 cm de largo de aluminio y un resorte en oposición a este</w:t>
      </w:r>
      <w:r w:rsidR="00C378E7">
        <w:rPr>
          <w:rFonts w:ascii="Calibri" w:hAnsi="Calibri"/>
          <w:sz w:val="20"/>
          <w:szCs w:val="20"/>
        </w:rPr>
        <w:t xml:space="preserve"> que mantiene tenso el hilo</w:t>
      </w:r>
      <w:r w:rsidRPr="005918EB">
        <w:rPr>
          <w:rFonts w:ascii="Calibri" w:hAnsi="Calibri"/>
          <w:sz w:val="20"/>
          <w:szCs w:val="20"/>
        </w:rPr>
        <w:t xml:space="preserve">. </w:t>
      </w:r>
    </w:p>
    <w:p w:rsidR="00E15CF1" w:rsidRPr="005918EB" w:rsidRDefault="003F76EF" w:rsidP="003F76EF">
      <w:pPr>
        <w:ind w:left="540"/>
        <w:jc w:val="both"/>
        <w:rPr>
          <w:rFonts w:ascii="Calibri" w:hAnsi="Calibri"/>
          <w:sz w:val="20"/>
          <w:szCs w:val="20"/>
        </w:rPr>
      </w:pPr>
      <w:r>
        <w:rPr>
          <w:rFonts w:ascii="Calibri" w:hAnsi="Calibri"/>
          <w:sz w:val="20"/>
          <w:szCs w:val="20"/>
        </w:rPr>
        <w:t>a)</w:t>
      </w:r>
      <w:r>
        <w:rPr>
          <w:rFonts w:ascii="Calibri" w:hAnsi="Calibri"/>
          <w:sz w:val="20"/>
          <w:szCs w:val="20"/>
        </w:rPr>
        <w:tab/>
      </w:r>
      <w:r w:rsidR="00AE3883">
        <w:rPr>
          <w:rFonts w:ascii="Calibri" w:hAnsi="Calibri"/>
          <w:sz w:val="20"/>
          <w:szCs w:val="20"/>
        </w:rPr>
        <w:t xml:space="preserve"> </w:t>
      </w:r>
      <w:r w:rsidR="00E15CF1" w:rsidRPr="005918EB">
        <w:rPr>
          <w:rFonts w:ascii="Calibri" w:hAnsi="Calibri"/>
          <w:sz w:val="20"/>
          <w:szCs w:val="20"/>
        </w:rPr>
        <w:t xml:space="preserve">¿A cuántos </w:t>
      </w:r>
      <w:proofErr w:type="gramStart"/>
      <w:r w:rsidR="005E5AB2">
        <w:rPr>
          <w:rFonts w:ascii="Calibri" w:hAnsi="Calibri"/>
          <w:sz w:val="20"/>
          <w:szCs w:val="20"/>
        </w:rPr>
        <w:t>°</w:t>
      </w:r>
      <w:r w:rsidR="00E15CF1" w:rsidRPr="005918EB">
        <w:rPr>
          <w:rFonts w:ascii="Calibri" w:hAnsi="Calibri"/>
          <w:sz w:val="20"/>
          <w:szCs w:val="20"/>
        </w:rPr>
        <w:t>C</w:t>
      </w:r>
      <w:proofErr w:type="gramEnd"/>
      <w:r w:rsidR="00E15CF1" w:rsidRPr="005918EB">
        <w:rPr>
          <w:rFonts w:ascii="Calibri" w:hAnsi="Calibri"/>
          <w:sz w:val="20"/>
          <w:szCs w:val="20"/>
        </w:rPr>
        <w:t xml:space="preserve"> equivale cada división e la regla graduada?</w:t>
      </w:r>
    </w:p>
    <w:p w:rsidR="00E15CF1" w:rsidRDefault="003F76EF" w:rsidP="003F76EF">
      <w:pPr>
        <w:ind w:left="540"/>
        <w:jc w:val="both"/>
        <w:rPr>
          <w:rFonts w:ascii="Calibri" w:hAnsi="Calibri"/>
          <w:sz w:val="20"/>
          <w:szCs w:val="20"/>
        </w:rPr>
      </w:pPr>
      <w:r>
        <w:rPr>
          <w:rFonts w:ascii="Calibri" w:hAnsi="Calibri"/>
          <w:sz w:val="20"/>
          <w:szCs w:val="20"/>
        </w:rPr>
        <w:t>b)</w:t>
      </w:r>
      <w:r w:rsidR="00AE3883">
        <w:rPr>
          <w:rFonts w:ascii="Calibri" w:hAnsi="Calibri"/>
          <w:sz w:val="20"/>
          <w:szCs w:val="20"/>
        </w:rPr>
        <w:t xml:space="preserve"> </w:t>
      </w:r>
      <w:r w:rsidR="00E15CF1" w:rsidRPr="005918EB">
        <w:rPr>
          <w:rFonts w:ascii="Calibri" w:hAnsi="Calibri"/>
          <w:sz w:val="20"/>
          <w:szCs w:val="20"/>
        </w:rPr>
        <w:t>Si cuando la temperatura es de 0</w:t>
      </w:r>
      <w:r w:rsidR="005E5AB2">
        <w:rPr>
          <w:rFonts w:ascii="Calibri" w:hAnsi="Calibri"/>
          <w:sz w:val="20"/>
          <w:szCs w:val="20"/>
        </w:rPr>
        <w:t>°</w:t>
      </w:r>
      <w:r w:rsidR="00E15CF1" w:rsidRPr="005918EB">
        <w:rPr>
          <w:rFonts w:ascii="Calibri" w:hAnsi="Calibri"/>
          <w:sz w:val="20"/>
          <w:szCs w:val="20"/>
        </w:rPr>
        <w:t>C el puntero coincide con la marca de 10</w:t>
      </w:r>
      <w:r w:rsidR="00B92F8A">
        <w:rPr>
          <w:rFonts w:ascii="Calibri" w:hAnsi="Calibri"/>
          <w:sz w:val="20"/>
          <w:szCs w:val="20"/>
        </w:rPr>
        <w:t xml:space="preserve"> </w:t>
      </w:r>
      <w:r w:rsidR="00E15CF1" w:rsidRPr="005918EB">
        <w:rPr>
          <w:rFonts w:ascii="Calibri" w:hAnsi="Calibri"/>
          <w:sz w:val="20"/>
          <w:szCs w:val="20"/>
        </w:rPr>
        <w:t>cm de la regla ¿Cuál es el rango teórico de medición de dicho termómetro?</w:t>
      </w:r>
    </w:p>
    <w:p w:rsidR="00DF5BDB" w:rsidRPr="00DF5BDB" w:rsidRDefault="003F76EF" w:rsidP="003F76EF">
      <w:pPr>
        <w:ind w:left="540"/>
        <w:jc w:val="both"/>
        <w:rPr>
          <w:rFonts w:ascii="Calibri" w:hAnsi="Calibri"/>
          <w:sz w:val="20"/>
          <w:szCs w:val="20"/>
        </w:rPr>
      </w:pPr>
      <w:r>
        <w:rPr>
          <w:rFonts w:ascii="Calibri" w:hAnsi="Calibri"/>
          <w:sz w:val="20"/>
          <w:szCs w:val="20"/>
        </w:rPr>
        <w:t xml:space="preserve">c) </w:t>
      </w:r>
      <w:r w:rsidR="00DF5BDB" w:rsidRPr="00DF5BDB">
        <w:rPr>
          <w:rFonts w:ascii="Calibri" w:hAnsi="Calibri"/>
          <w:sz w:val="20"/>
          <w:szCs w:val="20"/>
        </w:rPr>
        <w:t>¿De qué material lo fabricaría para reducir el rango a la mitad?</w:t>
      </w:r>
    </w:p>
    <w:p w:rsidR="00DF5BDB" w:rsidRDefault="00DF5BDB" w:rsidP="00DF5BDB">
      <w:pPr>
        <w:tabs>
          <w:tab w:val="left" w:pos="720"/>
          <w:tab w:val="left" w:pos="900"/>
        </w:tabs>
        <w:spacing w:line="276" w:lineRule="auto"/>
        <w:ind w:left="540"/>
        <w:jc w:val="both"/>
        <w:rPr>
          <w:rFonts w:ascii="Calibri" w:hAnsi="Calibri"/>
          <w:sz w:val="20"/>
          <w:szCs w:val="20"/>
        </w:rPr>
      </w:pPr>
    </w:p>
    <w:p w:rsidR="000F67BE" w:rsidRDefault="008A1829" w:rsidP="005B30D5">
      <w:pPr>
        <w:spacing w:line="276" w:lineRule="auto"/>
        <w:ind w:left="540"/>
        <w:jc w:val="both"/>
        <w:rPr>
          <w:rFonts w:ascii="Calibri" w:hAnsi="Calibri"/>
          <w:sz w:val="20"/>
          <w:szCs w:val="20"/>
        </w:rPr>
      </w:pPr>
      <w:r>
        <w:rPr>
          <w:noProof/>
        </w:rPr>
        <w:drawing>
          <wp:inline distT="0" distB="0" distL="0" distR="0">
            <wp:extent cx="2495550" cy="3279775"/>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495550" cy="3279775"/>
                    </a:xfrm>
                    <a:prstGeom prst="rect">
                      <a:avLst/>
                    </a:prstGeom>
                    <a:noFill/>
                    <a:ln w="9525">
                      <a:noFill/>
                      <a:miter lim="800000"/>
                      <a:headEnd/>
                      <a:tailEnd/>
                    </a:ln>
                  </pic:spPr>
                </pic:pic>
              </a:graphicData>
            </a:graphic>
          </wp:inline>
        </w:drawing>
      </w:r>
    </w:p>
    <w:p w:rsidR="001F1DEF" w:rsidRDefault="001F1DEF" w:rsidP="005B30D5">
      <w:pPr>
        <w:spacing w:line="276" w:lineRule="auto"/>
        <w:ind w:left="540"/>
        <w:jc w:val="both"/>
        <w:rPr>
          <w:rFonts w:ascii="Calibri" w:hAnsi="Calibri"/>
          <w:sz w:val="20"/>
          <w:szCs w:val="20"/>
          <w:highlight w:val="yellow"/>
        </w:rPr>
      </w:pPr>
    </w:p>
    <w:p w:rsidR="000F67BE" w:rsidRPr="001F1DEF" w:rsidRDefault="001F1DEF" w:rsidP="00AC310C">
      <w:pPr>
        <w:spacing w:line="276" w:lineRule="auto"/>
        <w:ind w:left="540"/>
        <w:jc w:val="both"/>
        <w:rPr>
          <w:rFonts w:ascii="Calibri" w:hAnsi="Calibri"/>
          <w:sz w:val="20"/>
          <w:szCs w:val="20"/>
        </w:rPr>
      </w:pPr>
      <w:r w:rsidRPr="001F1DEF">
        <w:rPr>
          <w:rFonts w:ascii="Calibri" w:hAnsi="Calibri"/>
          <w:sz w:val="20"/>
          <w:szCs w:val="20"/>
        </w:rPr>
        <w:t>11</w:t>
      </w:r>
      <w:r w:rsidR="000F67BE" w:rsidRPr="001F1DEF">
        <w:rPr>
          <w:rFonts w:ascii="Calibri" w:hAnsi="Calibri"/>
          <w:sz w:val="20"/>
          <w:szCs w:val="20"/>
        </w:rPr>
        <w:t xml:space="preserve">) </w:t>
      </w:r>
      <w:r w:rsidR="005B30D5">
        <w:rPr>
          <w:rFonts w:ascii="Calibri" w:hAnsi="Calibri"/>
          <w:sz w:val="20"/>
          <w:szCs w:val="20"/>
        </w:rPr>
        <w:t xml:space="preserve"> </w:t>
      </w:r>
      <w:r w:rsidR="000F67BE" w:rsidRPr="001F1DEF">
        <w:rPr>
          <w:rFonts w:ascii="Calibri" w:hAnsi="Calibri"/>
          <w:sz w:val="20"/>
          <w:szCs w:val="20"/>
        </w:rPr>
        <w:t>La corona solar es una zona que se encuentra a alta temperatura (</w:t>
      </w:r>
      <w:r w:rsidR="00303D56">
        <w:rPr>
          <w:rFonts w:ascii="Calibri" w:hAnsi="Calibri"/>
          <w:sz w:val="20"/>
          <w:szCs w:val="20"/>
        </w:rPr>
        <w:t>varios miles de grados</w:t>
      </w:r>
      <w:r w:rsidR="000F67BE" w:rsidRPr="001F1DEF">
        <w:rPr>
          <w:rFonts w:ascii="Calibri" w:hAnsi="Calibri"/>
          <w:sz w:val="20"/>
          <w:szCs w:val="20"/>
        </w:rPr>
        <w:t>). Sin embargo un cuerpo en reposo</w:t>
      </w:r>
      <w:r w:rsidR="00303D56">
        <w:rPr>
          <w:rFonts w:ascii="Calibri" w:hAnsi="Calibri"/>
          <w:sz w:val="20"/>
          <w:szCs w:val="20"/>
        </w:rPr>
        <w:t>,</w:t>
      </w:r>
      <w:r w:rsidR="000F67BE" w:rsidRPr="001F1DEF">
        <w:rPr>
          <w:rFonts w:ascii="Calibri" w:hAnsi="Calibri"/>
          <w:sz w:val="20"/>
          <w:szCs w:val="20"/>
        </w:rPr>
        <w:t xml:space="preserve"> </w:t>
      </w:r>
      <w:r w:rsidR="00303D56">
        <w:rPr>
          <w:rFonts w:ascii="Calibri" w:hAnsi="Calibri"/>
          <w:sz w:val="20"/>
          <w:szCs w:val="20"/>
        </w:rPr>
        <w:t xml:space="preserve">de color blanco, </w:t>
      </w:r>
      <w:r w:rsidR="000F67BE" w:rsidRPr="001F1DEF">
        <w:rPr>
          <w:rFonts w:ascii="Calibri" w:hAnsi="Calibri"/>
          <w:sz w:val="20"/>
          <w:szCs w:val="20"/>
        </w:rPr>
        <w:t xml:space="preserve">en esa zona </w:t>
      </w:r>
      <w:r w:rsidR="00AC310C">
        <w:rPr>
          <w:rFonts w:ascii="Calibri" w:hAnsi="Calibri"/>
          <w:sz w:val="20"/>
          <w:szCs w:val="20"/>
        </w:rPr>
        <w:t>puede poseer</w:t>
      </w:r>
      <w:r w:rsidR="000F67BE" w:rsidRPr="001F1DEF">
        <w:rPr>
          <w:rFonts w:ascii="Calibri" w:hAnsi="Calibri"/>
          <w:sz w:val="20"/>
          <w:szCs w:val="20"/>
        </w:rPr>
        <w:t xml:space="preserve"> </w:t>
      </w:r>
      <w:r w:rsidR="00BB08E3">
        <w:rPr>
          <w:rFonts w:ascii="Calibri" w:hAnsi="Calibri"/>
          <w:sz w:val="20"/>
          <w:szCs w:val="20"/>
        </w:rPr>
        <w:t>una</w:t>
      </w:r>
      <w:r w:rsidR="000F67BE" w:rsidRPr="001F1DEF">
        <w:rPr>
          <w:rFonts w:ascii="Calibri" w:hAnsi="Calibri"/>
          <w:sz w:val="20"/>
          <w:szCs w:val="20"/>
        </w:rPr>
        <w:t xml:space="preserve"> temperatura estable de </w:t>
      </w:r>
      <w:r w:rsidR="00303D56">
        <w:rPr>
          <w:rFonts w:ascii="Calibri" w:hAnsi="Calibri"/>
          <w:sz w:val="20"/>
          <w:szCs w:val="20"/>
        </w:rPr>
        <w:t>varios grados bajo cero</w:t>
      </w:r>
      <w:r w:rsidR="000F67BE" w:rsidRPr="001F1DEF">
        <w:rPr>
          <w:rFonts w:ascii="Calibri" w:hAnsi="Calibri"/>
          <w:sz w:val="20"/>
          <w:szCs w:val="20"/>
        </w:rPr>
        <w:t>. Explique</w:t>
      </w:r>
      <w:r w:rsidR="00303D56">
        <w:rPr>
          <w:rFonts w:ascii="Calibri" w:hAnsi="Calibri"/>
          <w:sz w:val="20"/>
          <w:szCs w:val="20"/>
        </w:rPr>
        <w:t>.</w:t>
      </w:r>
    </w:p>
    <w:p w:rsidR="00D45E28" w:rsidRPr="001F1DEF" w:rsidRDefault="00D45E28" w:rsidP="005B30D5">
      <w:pPr>
        <w:spacing w:line="276" w:lineRule="auto"/>
        <w:ind w:left="540"/>
        <w:jc w:val="both"/>
        <w:rPr>
          <w:rFonts w:ascii="Calibri" w:hAnsi="Calibri"/>
          <w:sz w:val="20"/>
          <w:szCs w:val="20"/>
        </w:rPr>
      </w:pPr>
    </w:p>
    <w:p w:rsidR="00D45E28" w:rsidRDefault="00D45E28" w:rsidP="005B30D5">
      <w:pPr>
        <w:spacing w:line="276" w:lineRule="auto"/>
        <w:ind w:left="540"/>
        <w:jc w:val="both"/>
        <w:rPr>
          <w:rFonts w:ascii="Calibri" w:hAnsi="Calibri"/>
          <w:sz w:val="20"/>
          <w:szCs w:val="20"/>
        </w:rPr>
      </w:pPr>
      <w:r w:rsidRPr="001F1DEF">
        <w:rPr>
          <w:rFonts w:ascii="Calibri" w:hAnsi="Calibri"/>
          <w:sz w:val="20"/>
          <w:szCs w:val="20"/>
        </w:rPr>
        <w:t>1</w:t>
      </w:r>
      <w:r w:rsidR="001F1DEF" w:rsidRPr="001F1DEF">
        <w:rPr>
          <w:rFonts w:ascii="Calibri" w:hAnsi="Calibri"/>
          <w:sz w:val="20"/>
          <w:szCs w:val="20"/>
        </w:rPr>
        <w:t>2</w:t>
      </w:r>
      <w:r w:rsidRPr="001F1DEF">
        <w:rPr>
          <w:rFonts w:ascii="Calibri" w:hAnsi="Calibri"/>
          <w:sz w:val="20"/>
          <w:szCs w:val="20"/>
        </w:rPr>
        <w:t xml:space="preserve">) Un sistema esta diseñado para captar los fotones provenientes de una fuente emisora y entregar esa energía </w:t>
      </w:r>
      <w:r w:rsidR="00B5196A">
        <w:rPr>
          <w:rFonts w:ascii="Calibri" w:hAnsi="Calibri"/>
          <w:sz w:val="20"/>
          <w:szCs w:val="20"/>
        </w:rPr>
        <w:t xml:space="preserve">en forma de calor </w:t>
      </w:r>
      <w:r w:rsidRPr="001F1DEF">
        <w:rPr>
          <w:rFonts w:ascii="Calibri" w:hAnsi="Calibri"/>
          <w:sz w:val="20"/>
          <w:szCs w:val="20"/>
        </w:rPr>
        <w:t>a un kilogramo de agua pura. Si los fotones son rojos (long de onda 700 nm)</w:t>
      </w:r>
      <w:r w:rsidR="002E27C2">
        <w:rPr>
          <w:rFonts w:ascii="Calibri" w:hAnsi="Calibri"/>
          <w:sz w:val="20"/>
          <w:szCs w:val="20"/>
        </w:rPr>
        <w:t xml:space="preserve"> y el sistema posee 80% de eficacia</w:t>
      </w:r>
      <w:r w:rsidRPr="001F1DEF">
        <w:rPr>
          <w:rFonts w:ascii="Calibri" w:hAnsi="Calibri"/>
          <w:sz w:val="20"/>
          <w:szCs w:val="20"/>
        </w:rPr>
        <w:t>, calcule cuantos grados centígrados se eleva la temperatura de la masa de agua cuando el sistema absorbe un mol de estas partículas.</w:t>
      </w:r>
    </w:p>
    <w:p w:rsidR="000F67BE" w:rsidRDefault="000F67BE" w:rsidP="000F67BE">
      <w:pPr>
        <w:spacing w:line="276" w:lineRule="auto"/>
        <w:ind w:left="540"/>
        <w:jc w:val="both"/>
        <w:rPr>
          <w:rFonts w:ascii="Calibri" w:hAnsi="Calibri"/>
          <w:sz w:val="20"/>
          <w:szCs w:val="20"/>
        </w:rPr>
      </w:pPr>
    </w:p>
    <w:p w:rsidR="00C55F58" w:rsidRPr="005918EB" w:rsidRDefault="00E15CF1" w:rsidP="00383D0B">
      <w:pPr>
        <w:pStyle w:val="Ttulo1"/>
        <w:jc w:val="both"/>
        <w:rPr>
          <w:rFonts w:ascii="Calibri" w:hAnsi="Calibri"/>
        </w:rPr>
      </w:pPr>
      <w:r w:rsidRPr="005918EB">
        <w:rPr>
          <w:rFonts w:ascii="Calibri" w:hAnsi="Calibri"/>
        </w:rPr>
        <w:br w:type="page"/>
      </w:r>
      <w:r w:rsidR="00C55F58" w:rsidRPr="005918EB">
        <w:rPr>
          <w:rFonts w:ascii="Calibri" w:hAnsi="Calibri"/>
        </w:rPr>
        <w:lastRenderedPageBreak/>
        <w:t>Capítulo 2</w:t>
      </w:r>
    </w:p>
    <w:p w:rsidR="00C55F58" w:rsidRPr="00055897" w:rsidRDefault="00F8501E" w:rsidP="00071395">
      <w:pPr>
        <w:pStyle w:val="Ttulo1"/>
        <w:rPr>
          <w:rFonts w:ascii="Calibri" w:hAnsi="Calibri"/>
          <w:sz w:val="40"/>
        </w:rPr>
      </w:pPr>
      <w:r w:rsidRPr="00055897">
        <w:rPr>
          <w:rFonts w:ascii="Calibri" w:hAnsi="Calibri"/>
          <w:sz w:val="40"/>
        </w:rPr>
        <w:t>Cerámicos</w:t>
      </w:r>
      <w:r w:rsidR="00C55F58" w:rsidRPr="00055897">
        <w:rPr>
          <w:rFonts w:ascii="Calibri" w:hAnsi="Calibri"/>
          <w:sz w:val="40"/>
        </w:rPr>
        <w:tab/>
      </w:r>
    </w:p>
    <w:p w:rsidR="00F8501E" w:rsidRPr="005918EB" w:rsidRDefault="00835150" w:rsidP="008E7DC6">
      <w:pPr>
        <w:numPr>
          <w:ilvl w:val="0"/>
          <w:numId w:val="13"/>
        </w:numPr>
        <w:tabs>
          <w:tab w:val="clear" w:pos="1080"/>
          <w:tab w:val="num" w:pos="540"/>
        </w:tabs>
        <w:spacing w:after="200" w:line="276" w:lineRule="auto"/>
        <w:ind w:left="540" w:firstLine="0"/>
        <w:jc w:val="both"/>
        <w:rPr>
          <w:rFonts w:ascii="Calibri" w:hAnsi="Calibri"/>
          <w:noProof/>
          <w:sz w:val="20"/>
          <w:szCs w:val="20"/>
        </w:rPr>
      </w:pPr>
      <w:r>
        <w:rPr>
          <w:rFonts w:ascii="Calibri" w:hAnsi="Calibri"/>
          <w:noProof/>
          <w:sz w:val="20"/>
          <w:szCs w:val="20"/>
        </w:rPr>
        <w:t xml:space="preserve"> </w:t>
      </w:r>
      <w:r w:rsidR="00F8501E" w:rsidRPr="005918EB">
        <w:rPr>
          <w:rFonts w:ascii="Calibri" w:hAnsi="Calibri"/>
          <w:noProof/>
          <w:sz w:val="20"/>
          <w:szCs w:val="20"/>
        </w:rPr>
        <w:t>La gravedad específica del Al</w:t>
      </w:r>
      <w:r w:rsidR="00F8501E" w:rsidRPr="005918EB">
        <w:rPr>
          <w:rFonts w:ascii="Calibri" w:hAnsi="Calibri"/>
          <w:noProof/>
          <w:sz w:val="20"/>
          <w:szCs w:val="20"/>
          <w:vertAlign w:val="subscript"/>
        </w:rPr>
        <w:t>2</w:t>
      </w:r>
      <w:r w:rsidR="00F8501E" w:rsidRPr="005918EB">
        <w:rPr>
          <w:rFonts w:ascii="Calibri" w:hAnsi="Calibri"/>
          <w:noProof/>
          <w:sz w:val="20"/>
          <w:szCs w:val="20"/>
        </w:rPr>
        <w:t>O</w:t>
      </w:r>
      <w:r w:rsidR="00F8501E" w:rsidRPr="005918EB">
        <w:rPr>
          <w:rFonts w:ascii="Calibri" w:hAnsi="Calibri"/>
          <w:noProof/>
          <w:sz w:val="20"/>
          <w:szCs w:val="20"/>
          <w:vertAlign w:val="subscript"/>
        </w:rPr>
        <w:t>3</w:t>
      </w:r>
      <w:r w:rsidR="00F8501E" w:rsidRPr="005918EB">
        <w:rPr>
          <w:rFonts w:ascii="Calibri" w:hAnsi="Calibri"/>
          <w:noProof/>
          <w:sz w:val="20"/>
          <w:szCs w:val="20"/>
        </w:rPr>
        <w:t xml:space="preserve"> es 3,96 g/cm</w:t>
      </w:r>
      <w:r w:rsidR="00F8501E" w:rsidRPr="005918EB">
        <w:rPr>
          <w:rFonts w:ascii="Calibri" w:hAnsi="Calibri"/>
          <w:noProof/>
          <w:sz w:val="20"/>
          <w:szCs w:val="20"/>
          <w:vertAlign w:val="superscript"/>
        </w:rPr>
        <w:t>3</w:t>
      </w:r>
      <w:r w:rsidR="00F8501E" w:rsidRPr="005918EB">
        <w:rPr>
          <w:rFonts w:ascii="Calibri" w:hAnsi="Calibri"/>
          <w:noProof/>
          <w:sz w:val="20"/>
          <w:szCs w:val="20"/>
        </w:rPr>
        <w:t>. Se produce un componente cerámico sinterizando polvos de alúmina. Cuando está seco pesa 80 g; pesa 92 g después de haber estado sumergido en agua, y 58 g suspendido en agua. Calcule la porosidad aparente, la porosidad real y los poros cerrados.</w:t>
      </w:r>
    </w:p>
    <w:p w:rsidR="00F8501E" w:rsidRPr="005918EB" w:rsidRDefault="00835150" w:rsidP="008E7DC6">
      <w:pPr>
        <w:numPr>
          <w:ilvl w:val="0"/>
          <w:numId w:val="13"/>
        </w:numPr>
        <w:tabs>
          <w:tab w:val="clear" w:pos="1080"/>
          <w:tab w:val="num" w:pos="540"/>
        </w:tabs>
        <w:spacing w:line="276" w:lineRule="auto"/>
        <w:ind w:left="540" w:firstLine="0"/>
        <w:jc w:val="both"/>
        <w:rPr>
          <w:rFonts w:ascii="Calibri" w:hAnsi="Calibri"/>
          <w:sz w:val="20"/>
          <w:szCs w:val="20"/>
        </w:rPr>
      </w:pPr>
      <w:r>
        <w:rPr>
          <w:rFonts w:ascii="Calibri" w:hAnsi="Calibri"/>
          <w:noProof/>
          <w:sz w:val="20"/>
          <w:szCs w:val="20"/>
        </w:rPr>
        <w:t xml:space="preserve"> </w:t>
      </w:r>
      <w:r w:rsidR="00F8501E" w:rsidRPr="005918EB">
        <w:rPr>
          <w:rFonts w:ascii="Calibri" w:hAnsi="Calibri"/>
          <w:noProof/>
          <w:sz w:val="20"/>
          <w:szCs w:val="20"/>
        </w:rPr>
        <w:t>El carburo de silicio (SiC) tiene una gravedad específica de 3,1 g/cm</w:t>
      </w:r>
      <w:r w:rsidR="00F8501E" w:rsidRPr="005918EB">
        <w:rPr>
          <w:rFonts w:ascii="Calibri" w:hAnsi="Calibri"/>
          <w:noProof/>
          <w:sz w:val="20"/>
          <w:szCs w:val="20"/>
          <w:vertAlign w:val="superscript"/>
        </w:rPr>
        <w:t>3</w:t>
      </w:r>
      <w:r w:rsidR="00F8501E" w:rsidRPr="005918EB">
        <w:rPr>
          <w:rFonts w:ascii="Calibri" w:hAnsi="Calibri"/>
          <w:noProof/>
          <w:sz w:val="20"/>
          <w:szCs w:val="20"/>
        </w:rPr>
        <w:t>. Se produce una pieza sinterizada de SiC que ocupa un volumen de 500 cm</w:t>
      </w:r>
      <w:r w:rsidR="00F8501E" w:rsidRPr="005918EB">
        <w:rPr>
          <w:rFonts w:ascii="Calibri" w:hAnsi="Calibri"/>
          <w:noProof/>
          <w:sz w:val="20"/>
          <w:szCs w:val="20"/>
          <w:vertAlign w:val="superscript"/>
        </w:rPr>
        <w:t>3</w:t>
      </w:r>
      <w:r w:rsidR="00F8501E" w:rsidRPr="005918EB">
        <w:rPr>
          <w:rFonts w:ascii="Calibri" w:hAnsi="Calibri"/>
          <w:noProof/>
          <w:sz w:val="20"/>
          <w:szCs w:val="20"/>
        </w:rPr>
        <w:t xml:space="preserve"> y que pesa 1200 g. Después de sumergirla en agua, la pieza pesa 1250 g. Calcule la densidad en masa, la porosidad real y la fración volumérrica de la porosidad total que está formada por poros cerrados.</w:t>
      </w:r>
    </w:p>
    <w:p w:rsidR="00F8501E" w:rsidRPr="005918EB" w:rsidRDefault="00F8501E" w:rsidP="005B30D5">
      <w:pPr>
        <w:tabs>
          <w:tab w:val="num" w:pos="540"/>
        </w:tabs>
        <w:ind w:left="540"/>
        <w:jc w:val="both"/>
        <w:rPr>
          <w:rFonts w:ascii="Calibri" w:hAnsi="Calibri"/>
          <w:sz w:val="20"/>
          <w:szCs w:val="20"/>
        </w:rPr>
      </w:pPr>
    </w:p>
    <w:p w:rsidR="00F8501E" w:rsidRPr="005918EB" w:rsidRDefault="00835150" w:rsidP="008E7DC6">
      <w:pPr>
        <w:numPr>
          <w:ilvl w:val="0"/>
          <w:numId w:val="13"/>
        </w:numPr>
        <w:tabs>
          <w:tab w:val="clear" w:pos="1080"/>
          <w:tab w:val="num" w:pos="540"/>
        </w:tabs>
        <w:spacing w:after="200" w:line="276" w:lineRule="auto"/>
        <w:ind w:left="540" w:firstLine="0"/>
        <w:jc w:val="both"/>
        <w:rPr>
          <w:rFonts w:ascii="Calibri" w:hAnsi="Calibri"/>
          <w:noProof/>
          <w:sz w:val="20"/>
          <w:szCs w:val="20"/>
        </w:rPr>
      </w:pPr>
      <w:r>
        <w:rPr>
          <w:rFonts w:ascii="Calibri" w:hAnsi="Calibri"/>
          <w:noProof/>
          <w:sz w:val="20"/>
          <w:szCs w:val="20"/>
        </w:rPr>
        <w:t xml:space="preserve"> </w:t>
      </w:r>
      <w:r w:rsidR="00F8501E" w:rsidRPr="005918EB">
        <w:rPr>
          <w:rFonts w:ascii="Calibri" w:hAnsi="Calibri"/>
          <w:noProof/>
          <w:sz w:val="20"/>
          <w:szCs w:val="20"/>
        </w:rPr>
        <w:t>El Si</w:t>
      </w:r>
      <w:r w:rsidR="00F8501E" w:rsidRPr="005918EB">
        <w:rPr>
          <w:rFonts w:ascii="Calibri" w:hAnsi="Calibri"/>
          <w:noProof/>
          <w:sz w:val="20"/>
          <w:szCs w:val="20"/>
          <w:vertAlign w:val="subscript"/>
        </w:rPr>
        <w:t>3</w:t>
      </w:r>
      <w:r w:rsidR="00F8501E" w:rsidRPr="005918EB">
        <w:rPr>
          <w:rFonts w:ascii="Calibri" w:hAnsi="Calibri"/>
          <w:noProof/>
          <w:sz w:val="20"/>
          <w:szCs w:val="20"/>
        </w:rPr>
        <w:t>N</w:t>
      </w:r>
      <w:r w:rsidR="00F8501E" w:rsidRPr="005918EB">
        <w:rPr>
          <w:rFonts w:ascii="Calibri" w:hAnsi="Calibri"/>
          <w:noProof/>
          <w:sz w:val="20"/>
          <w:szCs w:val="20"/>
          <w:vertAlign w:val="subscript"/>
        </w:rPr>
        <w:t xml:space="preserve">4 </w:t>
      </w:r>
      <w:r w:rsidR="00F8501E" w:rsidRPr="005918EB">
        <w:rPr>
          <w:rFonts w:ascii="Calibri" w:hAnsi="Calibri"/>
          <w:noProof/>
          <w:sz w:val="20"/>
          <w:szCs w:val="20"/>
        </w:rPr>
        <w:t>prensado en caliente tiene una resistencia a la tensión de 550 MPa. Están presentes defectos debido a la porosidad que ha quedado en el componente; el radio de curvatura de estos defectos es de 0,005 cm. La pieza debe ser capaz de resistir un esfuerzo aplicado de 200 MPa. ¿Cuál es la longitud máxima de defectos que puede ser acepatada?</w:t>
      </w:r>
    </w:p>
    <w:p w:rsidR="00F8501E" w:rsidRPr="005918EB" w:rsidRDefault="00835150" w:rsidP="008E7DC6">
      <w:pPr>
        <w:numPr>
          <w:ilvl w:val="0"/>
          <w:numId w:val="13"/>
        </w:numPr>
        <w:tabs>
          <w:tab w:val="clear" w:pos="1080"/>
          <w:tab w:val="num" w:pos="540"/>
        </w:tabs>
        <w:spacing w:after="200" w:line="276" w:lineRule="auto"/>
        <w:ind w:left="540" w:firstLine="0"/>
        <w:jc w:val="both"/>
        <w:rPr>
          <w:rFonts w:ascii="Calibri" w:hAnsi="Calibri"/>
          <w:sz w:val="20"/>
          <w:szCs w:val="20"/>
        </w:rPr>
      </w:pPr>
      <w:r>
        <w:rPr>
          <w:rFonts w:ascii="Calibri" w:hAnsi="Calibri"/>
          <w:sz w:val="20"/>
          <w:szCs w:val="20"/>
        </w:rPr>
        <w:t xml:space="preserve"> </w:t>
      </w:r>
      <w:r w:rsidR="00F8501E" w:rsidRPr="005918EB">
        <w:rPr>
          <w:rFonts w:ascii="Calibri" w:hAnsi="Calibri"/>
          <w:sz w:val="20"/>
          <w:szCs w:val="20"/>
        </w:rPr>
        <w:t>Un cerámico de sialón típicamente tiene una resistencia a la flexión de 120.000 psi. En un ensayo de flexión de tres puntos, una barra de sialón de 0,5 p</w:t>
      </w:r>
      <w:r w:rsidR="003F497B">
        <w:rPr>
          <w:rFonts w:ascii="Calibri" w:hAnsi="Calibri"/>
          <w:sz w:val="20"/>
          <w:szCs w:val="20"/>
        </w:rPr>
        <w:t>u</w:t>
      </w:r>
      <w:r w:rsidR="00F8501E" w:rsidRPr="005918EB">
        <w:rPr>
          <w:rFonts w:ascii="Calibri" w:hAnsi="Calibri"/>
          <w:sz w:val="20"/>
          <w:szCs w:val="20"/>
        </w:rPr>
        <w:t>l</w:t>
      </w:r>
      <w:r w:rsidR="003F497B">
        <w:rPr>
          <w:rFonts w:ascii="Calibri" w:hAnsi="Calibri"/>
          <w:sz w:val="20"/>
          <w:szCs w:val="20"/>
        </w:rPr>
        <w:t>g.</w:t>
      </w:r>
      <w:r w:rsidR="00F8501E" w:rsidRPr="005918EB">
        <w:rPr>
          <w:rFonts w:ascii="Calibri" w:hAnsi="Calibri"/>
          <w:sz w:val="20"/>
          <w:szCs w:val="20"/>
        </w:rPr>
        <w:t xml:space="preserve"> de espesor y 1,0 p</w:t>
      </w:r>
      <w:r w:rsidR="003F497B">
        <w:rPr>
          <w:rFonts w:ascii="Calibri" w:hAnsi="Calibri"/>
          <w:sz w:val="20"/>
          <w:szCs w:val="20"/>
        </w:rPr>
        <w:t>ulg.</w:t>
      </w:r>
      <w:r w:rsidR="00F8501E" w:rsidRPr="005918EB">
        <w:rPr>
          <w:rFonts w:ascii="Calibri" w:hAnsi="Calibri"/>
          <w:sz w:val="20"/>
          <w:szCs w:val="20"/>
        </w:rPr>
        <w:t xml:space="preserve"> de ancho es soportada entre dos puntos separados 9 p</w:t>
      </w:r>
      <w:r w:rsidR="005B0DAE">
        <w:rPr>
          <w:rFonts w:ascii="Calibri" w:hAnsi="Calibri"/>
          <w:sz w:val="20"/>
          <w:szCs w:val="20"/>
        </w:rPr>
        <w:t>ulg.</w:t>
      </w:r>
      <w:r w:rsidR="00F8501E" w:rsidRPr="005918EB">
        <w:rPr>
          <w:rFonts w:ascii="Calibri" w:hAnsi="Calibri"/>
          <w:sz w:val="20"/>
          <w:szCs w:val="20"/>
        </w:rPr>
        <w:t xml:space="preserve"> Se sabe que la pieza contiene defectos de 0,001 p</w:t>
      </w:r>
      <w:r w:rsidR="003F497B">
        <w:rPr>
          <w:rFonts w:ascii="Calibri" w:hAnsi="Calibri"/>
          <w:sz w:val="20"/>
          <w:szCs w:val="20"/>
        </w:rPr>
        <w:t>u</w:t>
      </w:r>
      <w:r w:rsidR="00F8501E" w:rsidRPr="005918EB">
        <w:rPr>
          <w:rFonts w:ascii="Calibri" w:hAnsi="Calibri"/>
          <w:sz w:val="20"/>
          <w:szCs w:val="20"/>
        </w:rPr>
        <w:t>l</w:t>
      </w:r>
      <w:r w:rsidR="003F497B">
        <w:rPr>
          <w:rFonts w:ascii="Calibri" w:hAnsi="Calibri"/>
          <w:sz w:val="20"/>
          <w:szCs w:val="20"/>
        </w:rPr>
        <w:t>g.</w:t>
      </w:r>
      <w:r w:rsidR="00F8501E" w:rsidRPr="005918EB">
        <w:rPr>
          <w:rFonts w:ascii="Calibri" w:hAnsi="Calibri"/>
          <w:sz w:val="20"/>
          <w:szCs w:val="20"/>
        </w:rPr>
        <w:t xml:space="preserve"> de largo, con un radio en sus extremos de 50 nm. Durante el ensayo, ¿a qué cantidad de carga espera que falle la barra?</w:t>
      </w:r>
    </w:p>
    <w:p w:rsidR="00F8501E" w:rsidRPr="005918EB" w:rsidRDefault="00835150" w:rsidP="008E7DC6">
      <w:pPr>
        <w:numPr>
          <w:ilvl w:val="0"/>
          <w:numId w:val="13"/>
        </w:numPr>
        <w:tabs>
          <w:tab w:val="clear" w:pos="1080"/>
          <w:tab w:val="num" w:pos="540"/>
        </w:tabs>
        <w:spacing w:after="200" w:line="276" w:lineRule="auto"/>
        <w:ind w:left="540" w:firstLine="0"/>
        <w:jc w:val="both"/>
        <w:rPr>
          <w:rFonts w:ascii="Calibri" w:hAnsi="Calibri"/>
          <w:sz w:val="20"/>
          <w:szCs w:val="20"/>
        </w:rPr>
      </w:pPr>
      <w:r>
        <w:rPr>
          <w:rFonts w:ascii="Calibri" w:hAnsi="Calibri"/>
          <w:noProof/>
          <w:sz w:val="20"/>
          <w:szCs w:val="20"/>
        </w:rPr>
        <w:t xml:space="preserve"> </w:t>
      </w:r>
      <w:r w:rsidR="00F8501E" w:rsidRPr="005918EB">
        <w:rPr>
          <w:rFonts w:ascii="Calibri" w:hAnsi="Calibri"/>
          <w:noProof/>
          <w:sz w:val="20"/>
          <w:szCs w:val="20"/>
        </w:rPr>
        <w:t>Una pieza grande de cerámica producida a partir de ZrO</w:t>
      </w:r>
      <w:r w:rsidR="00F8501E" w:rsidRPr="005918EB">
        <w:rPr>
          <w:rFonts w:ascii="Calibri" w:hAnsi="Calibri"/>
          <w:noProof/>
          <w:sz w:val="20"/>
          <w:szCs w:val="20"/>
          <w:vertAlign w:val="subscript"/>
        </w:rPr>
        <w:t>2</w:t>
      </w:r>
      <w:r w:rsidR="00F8501E" w:rsidRPr="005918EB">
        <w:rPr>
          <w:rFonts w:ascii="Calibri" w:hAnsi="Calibri"/>
          <w:noProof/>
          <w:sz w:val="20"/>
          <w:szCs w:val="20"/>
        </w:rPr>
        <w:t xml:space="preserve"> parcialmente estabilizado tiene una tenacidad a la fractura de 10.000 psi (p</w:t>
      </w:r>
      <w:r w:rsidR="005B0DAE">
        <w:rPr>
          <w:rFonts w:ascii="Calibri" w:hAnsi="Calibri"/>
          <w:noProof/>
          <w:sz w:val="20"/>
          <w:szCs w:val="20"/>
        </w:rPr>
        <w:t>u</w:t>
      </w:r>
      <w:r w:rsidR="00F8501E" w:rsidRPr="005918EB">
        <w:rPr>
          <w:rFonts w:ascii="Calibri" w:hAnsi="Calibri"/>
          <w:noProof/>
          <w:sz w:val="20"/>
          <w:szCs w:val="20"/>
        </w:rPr>
        <w:t>l</w:t>
      </w:r>
      <w:r w:rsidR="005B0DAE">
        <w:rPr>
          <w:rFonts w:ascii="Calibri" w:hAnsi="Calibri"/>
          <w:noProof/>
          <w:sz w:val="20"/>
          <w:szCs w:val="20"/>
        </w:rPr>
        <w:t>g</w:t>
      </w:r>
      <w:r w:rsidR="00F8501E" w:rsidRPr="005918EB">
        <w:rPr>
          <w:rFonts w:ascii="Calibri" w:hAnsi="Calibri"/>
          <w:noProof/>
          <w:sz w:val="20"/>
          <w:szCs w:val="20"/>
        </w:rPr>
        <w:t>)</w:t>
      </w:r>
      <w:r w:rsidR="00F8501E" w:rsidRPr="005918EB">
        <w:rPr>
          <w:rFonts w:ascii="Calibri" w:hAnsi="Calibri"/>
          <w:noProof/>
          <w:sz w:val="20"/>
          <w:szCs w:val="20"/>
          <w:vertAlign w:val="superscript"/>
        </w:rPr>
        <w:t xml:space="preserve">1/2 </w:t>
      </w:r>
      <w:r w:rsidR="00F8501E" w:rsidRPr="005918EB">
        <w:rPr>
          <w:rFonts w:ascii="Calibri" w:hAnsi="Calibri"/>
          <w:noProof/>
          <w:sz w:val="20"/>
          <w:szCs w:val="20"/>
        </w:rPr>
        <w:t>, y</w:t>
      </w:r>
      <w:r w:rsidR="00F8501E" w:rsidRPr="005918EB">
        <w:rPr>
          <w:rFonts w:ascii="Calibri" w:hAnsi="Calibri"/>
          <w:noProof/>
          <w:sz w:val="20"/>
          <w:szCs w:val="20"/>
          <w:vertAlign w:val="superscript"/>
        </w:rPr>
        <w:t xml:space="preserve"> </w:t>
      </w:r>
      <w:r w:rsidR="00F8501E" w:rsidRPr="005918EB">
        <w:rPr>
          <w:rFonts w:ascii="Calibri" w:hAnsi="Calibri"/>
          <w:sz w:val="20"/>
          <w:szCs w:val="20"/>
        </w:rPr>
        <w:t>un esfuerzo esperado de cedencia de 65.000 psi. Si el componente debe resistir un esfuerzo igual a la mitad de su límite de cedencia, determine el tamaño máximo de los defectos que pudieran estar presentes en la estructura. Suponga un f=1.</w:t>
      </w:r>
    </w:p>
    <w:p w:rsidR="00F8501E" w:rsidRPr="005918EB" w:rsidRDefault="00835150" w:rsidP="008E7DC6">
      <w:pPr>
        <w:numPr>
          <w:ilvl w:val="0"/>
          <w:numId w:val="13"/>
        </w:numPr>
        <w:tabs>
          <w:tab w:val="clear" w:pos="1080"/>
          <w:tab w:val="num" w:pos="540"/>
        </w:tabs>
        <w:spacing w:after="200" w:line="276" w:lineRule="auto"/>
        <w:ind w:left="540" w:firstLine="0"/>
        <w:jc w:val="both"/>
        <w:rPr>
          <w:rFonts w:ascii="Calibri" w:hAnsi="Calibri"/>
          <w:noProof/>
          <w:sz w:val="20"/>
          <w:szCs w:val="20"/>
        </w:rPr>
      </w:pPr>
      <w:r>
        <w:rPr>
          <w:rFonts w:ascii="Calibri" w:hAnsi="Calibri"/>
          <w:noProof/>
          <w:sz w:val="20"/>
          <w:szCs w:val="20"/>
        </w:rPr>
        <w:t xml:space="preserve"> </w:t>
      </w:r>
      <w:r w:rsidR="00F8501E" w:rsidRPr="005918EB">
        <w:rPr>
          <w:rFonts w:ascii="Calibri" w:hAnsi="Calibri"/>
          <w:noProof/>
          <w:sz w:val="20"/>
          <w:szCs w:val="20"/>
        </w:rPr>
        <w:t>Los moldes cerámicos utilizados en la producción de piezas de fundición continen alcohol, el cual se quema antes del colado. Como resultado, produce una red de microgrietas que permiten a los gases escapar a través del molde cuando el metal es vaciado. ¿Qué efectos pudieran tener las microgrietas sobre las propiedades del molde?</w:t>
      </w:r>
    </w:p>
    <w:p w:rsidR="00F8501E" w:rsidRPr="005918EB" w:rsidRDefault="00F8501E" w:rsidP="005B30D5">
      <w:pPr>
        <w:tabs>
          <w:tab w:val="num" w:pos="540"/>
        </w:tabs>
        <w:ind w:left="540"/>
        <w:jc w:val="both"/>
        <w:rPr>
          <w:rFonts w:ascii="Calibri" w:hAnsi="Calibri"/>
          <w:noProof/>
        </w:rPr>
      </w:pPr>
    </w:p>
    <w:p w:rsidR="00341E18" w:rsidRPr="005918EB" w:rsidRDefault="00F8501E" w:rsidP="005B30D5">
      <w:pPr>
        <w:pStyle w:val="Ttulo1"/>
        <w:tabs>
          <w:tab w:val="num" w:pos="540"/>
        </w:tabs>
        <w:ind w:left="540"/>
        <w:jc w:val="both"/>
        <w:rPr>
          <w:rFonts w:ascii="Calibri" w:hAnsi="Calibri"/>
        </w:rPr>
      </w:pPr>
      <w:r w:rsidRPr="005918EB">
        <w:rPr>
          <w:rFonts w:ascii="Calibri" w:hAnsi="Calibri"/>
        </w:rPr>
        <w:br w:type="page"/>
      </w:r>
      <w:r w:rsidR="00341E18" w:rsidRPr="005918EB">
        <w:rPr>
          <w:rFonts w:ascii="Calibri" w:hAnsi="Calibri"/>
        </w:rPr>
        <w:lastRenderedPageBreak/>
        <w:t>Capítulo 3</w:t>
      </w:r>
    </w:p>
    <w:p w:rsidR="00341E18" w:rsidRPr="005918EB" w:rsidRDefault="00341E18" w:rsidP="005866B0">
      <w:pPr>
        <w:pStyle w:val="Ttulo1"/>
        <w:ind w:left="540"/>
        <w:jc w:val="both"/>
        <w:rPr>
          <w:rFonts w:ascii="Calibri" w:hAnsi="Calibri"/>
        </w:rPr>
      </w:pPr>
      <w:r w:rsidRPr="005918EB">
        <w:rPr>
          <w:rFonts w:ascii="Calibri" w:hAnsi="Calibri"/>
        </w:rPr>
        <w:t>Polímeros</w:t>
      </w:r>
    </w:p>
    <w:p w:rsidR="00341E18" w:rsidRPr="005918EB" w:rsidRDefault="00341E18" w:rsidP="008E7DC6">
      <w:pPr>
        <w:numPr>
          <w:ilvl w:val="0"/>
          <w:numId w:val="15"/>
        </w:numPr>
        <w:tabs>
          <w:tab w:val="clear" w:pos="900"/>
          <w:tab w:val="num" w:pos="720"/>
        </w:tabs>
        <w:spacing w:line="276" w:lineRule="auto"/>
        <w:ind w:left="540" w:firstLine="0"/>
        <w:jc w:val="both"/>
        <w:rPr>
          <w:rFonts w:ascii="Calibri" w:hAnsi="Calibri"/>
          <w:color w:val="1F497D"/>
          <w:sz w:val="20"/>
          <w:szCs w:val="20"/>
        </w:rPr>
      </w:pPr>
      <w:r w:rsidRPr="005918EB">
        <w:rPr>
          <w:rFonts w:ascii="Calibri" w:hAnsi="Calibri"/>
          <w:sz w:val="20"/>
          <w:szCs w:val="20"/>
        </w:rPr>
        <w:t>Se han tabulado los pesos moleculares de algunos polímeros</w:t>
      </w:r>
      <w:r w:rsidR="00E3187B">
        <w:rPr>
          <w:rFonts w:ascii="Calibri" w:hAnsi="Calibri"/>
          <w:sz w:val="20"/>
          <w:szCs w:val="20"/>
        </w:rPr>
        <w:t>:</w:t>
      </w:r>
    </w:p>
    <w:p w:rsidR="00341E18" w:rsidRPr="005918EB" w:rsidRDefault="00341E18" w:rsidP="008E7DC6">
      <w:pPr>
        <w:numPr>
          <w:ilvl w:val="0"/>
          <w:numId w:val="10"/>
        </w:numPr>
        <w:tabs>
          <w:tab w:val="left" w:pos="720"/>
        </w:tabs>
        <w:spacing w:line="276" w:lineRule="auto"/>
        <w:ind w:left="540" w:firstLine="0"/>
        <w:jc w:val="both"/>
        <w:rPr>
          <w:rFonts w:ascii="Calibri" w:hAnsi="Calibri"/>
          <w:color w:val="1F497D"/>
          <w:sz w:val="20"/>
          <w:szCs w:val="20"/>
        </w:rPr>
      </w:pPr>
      <w:r w:rsidRPr="005918EB">
        <w:rPr>
          <w:rFonts w:ascii="Calibri" w:hAnsi="Calibri"/>
          <w:sz w:val="20"/>
          <w:szCs w:val="20"/>
        </w:rPr>
        <w:t>Calcule el peso molecular medio másico y el numérico</w:t>
      </w:r>
    </w:p>
    <w:p w:rsidR="00341E18" w:rsidRPr="005866B0" w:rsidRDefault="00341E18" w:rsidP="008E7DC6">
      <w:pPr>
        <w:numPr>
          <w:ilvl w:val="0"/>
          <w:numId w:val="10"/>
        </w:numPr>
        <w:tabs>
          <w:tab w:val="left" w:pos="720"/>
          <w:tab w:val="left" w:pos="900"/>
        </w:tabs>
        <w:spacing w:line="276" w:lineRule="auto"/>
        <w:ind w:left="540" w:firstLine="0"/>
        <w:jc w:val="both"/>
        <w:rPr>
          <w:rFonts w:ascii="Calibri" w:hAnsi="Calibri"/>
          <w:color w:val="1F497D"/>
          <w:sz w:val="20"/>
          <w:szCs w:val="20"/>
        </w:rPr>
      </w:pPr>
      <w:r w:rsidRPr="005918EB">
        <w:rPr>
          <w:rFonts w:ascii="Calibri" w:hAnsi="Calibri"/>
          <w:sz w:val="20"/>
          <w:szCs w:val="20"/>
        </w:rPr>
        <w:t>Si se sabe que el grado de polimerización medio numérico de este material es 211. ¿a qué polímero (o copolímero de dos de ellos) de la tabla 1 corresponde? ¿por qué?</w:t>
      </w:r>
    </w:p>
    <w:p w:rsidR="00341E18" w:rsidRPr="005918EB" w:rsidRDefault="00341E18" w:rsidP="008E7DC6">
      <w:pPr>
        <w:numPr>
          <w:ilvl w:val="0"/>
          <w:numId w:val="10"/>
        </w:numPr>
        <w:tabs>
          <w:tab w:val="left" w:pos="720"/>
          <w:tab w:val="left" w:pos="900"/>
        </w:tabs>
        <w:spacing w:line="276" w:lineRule="auto"/>
        <w:ind w:left="540" w:firstLine="0"/>
        <w:jc w:val="both"/>
        <w:rPr>
          <w:rFonts w:ascii="Calibri" w:hAnsi="Calibri"/>
          <w:sz w:val="20"/>
          <w:szCs w:val="20"/>
        </w:rPr>
      </w:pPr>
      <w:r w:rsidRPr="005918EB">
        <w:rPr>
          <w:rFonts w:ascii="Calibri" w:hAnsi="Calibri"/>
          <w:sz w:val="20"/>
          <w:szCs w:val="20"/>
        </w:rPr>
        <w:t>¿Cuál es el grado de polimerización medio másico de este material?</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2506"/>
        <w:gridCol w:w="2506"/>
      </w:tblGrid>
      <w:tr w:rsidR="00341E18" w:rsidRPr="005918EB">
        <w:tc>
          <w:tcPr>
            <w:tcW w:w="2992" w:type="dxa"/>
          </w:tcPr>
          <w:p w:rsidR="00341E18" w:rsidRPr="005918EB" w:rsidRDefault="00341E18" w:rsidP="005866B0">
            <w:pPr>
              <w:ind w:left="540"/>
              <w:jc w:val="both"/>
              <w:rPr>
                <w:rFonts w:ascii="Calibri" w:hAnsi="Calibri"/>
                <w:b/>
                <w:sz w:val="20"/>
                <w:szCs w:val="20"/>
              </w:rPr>
            </w:pPr>
            <w:r w:rsidRPr="005918EB">
              <w:rPr>
                <w:rFonts w:ascii="Calibri" w:hAnsi="Calibri"/>
                <w:b/>
                <w:sz w:val="20"/>
                <w:szCs w:val="20"/>
              </w:rPr>
              <w:t>Intervalo de peso molecular g/mol</w:t>
            </w:r>
          </w:p>
        </w:tc>
        <w:tc>
          <w:tcPr>
            <w:tcW w:w="2993" w:type="dxa"/>
          </w:tcPr>
          <w:p w:rsidR="00341E18" w:rsidRPr="005918EB" w:rsidRDefault="00341E18" w:rsidP="005866B0">
            <w:pPr>
              <w:ind w:left="540"/>
              <w:jc w:val="both"/>
              <w:rPr>
                <w:rFonts w:ascii="Calibri" w:hAnsi="Calibri"/>
                <w:b/>
                <w:sz w:val="20"/>
                <w:szCs w:val="20"/>
              </w:rPr>
            </w:pPr>
            <w:r w:rsidRPr="005918EB">
              <w:rPr>
                <w:rFonts w:ascii="Calibri" w:hAnsi="Calibri"/>
                <w:b/>
                <w:sz w:val="20"/>
                <w:szCs w:val="20"/>
              </w:rPr>
              <w:t>Xi</w:t>
            </w:r>
          </w:p>
        </w:tc>
        <w:tc>
          <w:tcPr>
            <w:tcW w:w="2993" w:type="dxa"/>
          </w:tcPr>
          <w:p w:rsidR="00341E18" w:rsidRPr="005918EB" w:rsidRDefault="00341E18" w:rsidP="005866B0">
            <w:pPr>
              <w:ind w:left="540"/>
              <w:jc w:val="both"/>
              <w:rPr>
                <w:rFonts w:ascii="Calibri" w:hAnsi="Calibri"/>
                <w:b/>
                <w:sz w:val="20"/>
                <w:szCs w:val="20"/>
              </w:rPr>
            </w:pPr>
            <w:r w:rsidRPr="005918EB">
              <w:rPr>
                <w:rFonts w:ascii="Calibri" w:hAnsi="Calibri"/>
                <w:b/>
                <w:sz w:val="20"/>
                <w:szCs w:val="20"/>
              </w:rPr>
              <w:t>Wi</w:t>
            </w:r>
          </w:p>
        </w:tc>
      </w:tr>
      <w:tr w:rsidR="00341E18" w:rsidRPr="005918EB">
        <w:tc>
          <w:tcPr>
            <w:tcW w:w="2992" w:type="dxa"/>
          </w:tcPr>
          <w:p w:rsidR="00341E18" w:rsidRPr="005918EB" w:rsidRDefault="00341E18" w:rsidP="005866B0">
            <w:pPr>
              <w:ind w:left="540"/>
              <w:jc w:val="both"/>
              <w:rPr>
                <w:rFonts w:ascii="Calibri" w:hAnsi="Calibri"/>
                <w:sz w:val="20"/>
                <w:szCs w:val="20"/>
              </w:rPr>
            </w:pPr>
            <w:r w:rsidRPr="005918EB">
              <w:rPr>
                <w:rFonts w:ascii="Calibri" w:hAnsi="Calibri"/>
                <w:sz w:val="20"/>
                <w:szCs w:val="20"/>
              </w:rPr>
              <w:t>8000-20000</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20000-32000</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32000-44000</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44000-56000</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56000-68000</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68000-80000</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80000-92000</w:t>
            </w:r>
          </w:p>
        </w:tc>
        <w:tc>
          <w:tcPr>
            <w:tcW w:w="2993" w:type="dxa"/>
          </w:tcPr>
          <w:p w:rsidR="00341E18" w:rsidRPr="005918EB" w:rsidRDefault="00341E18" w:rsidP="005866B0">
            <w:pPr>
              <w:ind w:left="540"/>
              <w:jc w:val="both"/>
              <w:rPr>
                <w:rFonts w:ascii="Calibri" w:hAnsi="Calibri"/>
                <w:sz w:val="20"/>
                <w:szCs w:val="20"/>
              </w:rPr>
            </w:pPr>
            <w:r w:rsidRPr="005918EB">
              <w:rPr>
                <w:rFonts w:ascii="Calibri" w:hAnsi="Calibri"/>
                <w:sz w:val="20"/>
                <w:szCs w:val="20"/>
              </w:rPr>
              <w:t>0,05</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0,15</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0,21</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0,28</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0,18</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0,10</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0,03</w:t>
            </w:r>
          </w:p>
        </w:tc>
        <w:tc>
          <w:tcPr>
            <w:tcW w:w="2993" w:type="dxa"/>
          </w:tcPr>
          <w:p w:rsidR="00341E18" w:rsidRPr="005918EB" w:rsidRDefault="00341E18" w:rsidP="005866B0">
            <w:pPr>
              <w:ind w:left="540"/>
              <w:jc w:val="both"/>
              <w:rPr>
                <w:rFonts w:ascii="Calibri" w:hAnsi="Calibri"/>
                <w:sz w:val="20"/>
                <w:szCs w:val="20"/>
              </w:rPr>
            </w:pPr>
            <w:r w:rsidRPr="005918EB">
              <w:rPr>
                <w:rFonts w:ascii="Calibri" w:hAnsi="Calibri"/>
                <w:sz w:val="20"/>
                <w:szCs w:val="20"/>
              </w:rPr>
              <w:t>0,02</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0,08</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0,17</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0,29</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0,23</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0,16</w:t>
            </w:r>
          </w:p>
          <w:p w:rsidR="00341E18" w:rsidRPr="005918EB" w:rsidRDefault="00341E18" w:rsidP="005866B0">
            <w:pPr>
              <w:ind w:left="540"/>
              <w:jc w:val="both"/>
              <w:rPr>
                <w:rFonts w:ascii="Calibri" w:hAnsi="Calibri"/>
                <w:sz w:val="20"/>
                <w:szCs w:val="20"/>
              </w:rPr>
            </w:pPr>
            <w:r w:rsidRPr="005918EB">
              <w:rPr>
                <w:rFonts w:ascii="Calibri" w:hAnsi="Calibri"/>
                <w:sz w:val="20"/>
                <w:szCs w:val="20"/>
              </w:rPr>
              <w:t>0,05</w:t>
            </w:r>
          </w:p>
        </w:tc>
      </w:tr>
    </w:tbl>
    <w:p w:rsidR="00341E18" w:rsidRPr="005918EB" w:rsidRDefault="00341E18" w:rsidP="005866B0">
      <w:pPr>
        <w:ind w:left="540"/>
        <w:jc w:val="both"/>
        <w:rPr>
          <w:rFonts w:ascii="Calibri" w:hAnsi="Calibri"/>
          <w:sz w:val="20"/>
          <w:szCs w:val="20"/>
        </w:rPr>
      </w:pPr>
    </w:p>
    <w:p w:rsidR="00341E18" w:rsidRPr="005918EB" w:rsidRDefault="00341E18" w:rsidP="005866B0">
      <w:pPr>
        <w:ind w:left="540"/>
        <w:jc w:val="both"/>
        <w:rPr>
          <w:rFonts w:ascii="Calibri" w:hAnsi="Calibri"/>
          <w:color w:val="1F497D"/>
          <w:sz w:val="20"/>
          <w:szCs w:val="20"/>
        </w:rPr>
      </w:pPr>
    </w:p>
    <w:p w:rsidR="00341E18" w:rsidRPr="005918EB" w:rsidRDefault="00835150" w:rsidP="008E7DC6">
      <w:pPr>
        <w:numPr>
          <w:ilvl w:val="0"/>
          <w:numId w:val="15"/>
        </w:numPr>
        <w:tabs>
          <w:tab w:val="clear" w:pos="900"/>
          <w:tab w:val="num" w:pos="540"/>
        </w:tabs>
        <w:spacing w:line="276" w:lineRule="auto"/>
        <w:ind w:left="540" w:firstLine="0"/>
        <w:jc w:val="both"/>
        <w:rPr>
          <w:rFonts w:ascii="Calibri" w:hAnsi="Calibri"/>
          <w:color w:val="1F497D"/>
          <w:sz w:val="20"/>
          <w:szCs w:val="20"/>
        </w:rPr>
      </w:pPr>
      <w:r>
        <w:rPr>
          <w:rFonts w:ascii="Calibri" w:hAnsi="Calibri"/>
          <w:sz w:val="20"/>
          <w:szCs w:val="20"/>
        </w:rPr>
        <w:t xml:space="preserve"> </w:t>
      </w:r>
      <w:r w:rsidR="00341E18" w:rsidRPr="005918EB">
        <w:rPr>
          <w:rFonts w:ascii="Calibri" w:hAnsi="Calibri"/>
          <w:sz w:val="20"/>
          <w:szCs w:val="20"/>
        </w:rPr>
        <w:t xml:space="preserve">La longitud total L de una molécula polimérica lineal depende de la longitud del enlace </w:t>
      </w:r>
      <w:r w:rsidR="00341E18" w:rsidRPr="005918EB">
        <w:rPr>
          <w:rFonts w:ascii="Calibri" w:hAnsi="Calibri"/>
          <w:i/>
          <w:sz w:val="20"/>
          <w:szCs w:val="20"/>
        </w:rPr>
        <w:t>d</w:t>
      </w:r>
      <w:r w:rsidR="00341E18" w:rsidRPr="005918EB">
        <w:rPr>
          <w:rFonts w:ascii="Calibri" w:hAnsi="Calibri"/>
          <w:sz w:val="20"/>
          <w:szCs w:val="20"/>
        </w:rPr>
        <w:t xml:space="preserve"> entre átomos de la cadena, del número total de enlaces en la molécula </w:t>
      </w:r>
      <w:r w:rsidR="00341E18" w:rsidRPr="005918EB">
        <w:rPr>
          <w:rFonts w:ascii="Calibri" w:hAnsi="Calibri"/>
          <w:i/>
          <w:sz w:val="20"/>
          <w:szCs w:val="20"/>
        </w:rPr>
        <w:t>N</w:t>
      </w:r>
      <w:r w:rsidR="00341E18" w:rsidRPr="005918EB">
        <w:rPr>
          <w:rFonts w:ascii="Calibri" w:hAnsi="Calibri"/>
          <w:sz w:val="20"/>
          <w:szCs w:val="20"/>
        </w:rPr>
        <w:t xml:space="preserve"> y del ánulo </w:t>
      </w:r>
      <w:r w:rsidR="00003089">
        <w:rPr>
          <w:rFonts w:ascii="Calibri" w:hAnsi="Calibri"/>
          <w:i/>
          <w:sz w:val="20"/>
          <w:szCs w:val="20"/>
        </w:rPr>
        <w:t>Ө</w:t>
      </w:r>
      <w:r w:rsidR="00341E18" w:rsidRPr="005918EB">
        <w:rPr>
          <w:rFonts w:ascii="Calibri" w:hAnsi="Calibri"/>
          <w:sz w:val="20"/>
          <w:szCs w:val="20"/>
        </w:rPr>
        <w:t xml:space="preserve"> entre átomos de la cadena. Es decir: </w:t>
      </w:r>
    </w:p>
    <w:p w:rsidR="00341E18" w:rsidRPr="005918EB" w:rsidRDefault="00341E18" w:rsidP="005866B0">
      <w:pPr>
        <w:tabs>
          <w:tab w:val="num" w:pos="720"/>
        </w:tabs>
        <w:ind w:left="540"/>
        <w:jc w:val="both"/>
        <w:rPr>
          <w:rFonts w:ascii="Calibri" w:hAnsi="Calibri"/>
          <w:color w:val="3366FF"/>
          <w:sz w:val="20"/>
          <w:szCs w:val="20"/>
        </w:rPr>
      </w:pPr>
      <w:r w:rsidRPr="005918EB">
        <w:rPr>
          <w:rFonts w:ascii="Calibri" w:hAnsi="Calibri"/>
          <w:sz w:val="20"/>
          <w:szCs w:val="20"/>
        </w:rPr>
        <w:t>L = N·d·</w:t>
      </w:r>
      <w:proofErr w:type="gramStart"/>
      <w:r w:rsidRPr="005918EB">
        <w:rPr>
          <w:rFonts w:ascii="Calibri" w:hAnsi="Calibri"/>
          <w:sz w:val="20"/>
          <w:szCs w:val="20"/>
        </w:rPr>
        <w:t>sen(</w:t>
      </w:r>
      <w:proofErr w:type="gramEnd"/>
      <w:r w:rsidRPr="005918EB">
        <w:rPr>
          <w:rFonts w:ascii="Calibri" w:hAnsi="Calibri"/>
          <w:sz w:val="20"/>
          <w:szCs w:val="20"/>
        </w:rPr>
        <w:t xml:space="preserve">θ/2) </w:t>
      </w:r>
      <w:r w:rsidRPr="00406BBC">
        <w:rPr>
          <w:rFonts w:ascii="Calibri" w:hAnsi="Calibri"/>
          <w:sz w:val="20"/>
          <w:szCs w:val="20"/>
        </w:rPr>
        <w:t>o L = N·d·cos((180°-θ)/2)</w:t>
      </w:r>
    </w:p>
    <w:p w:rsidR="00341E18" w:rsidRPr="005918EB" w:rsidRDefault="00341E18" w:rsidP="005866B0">
      <w:pPr>
        <w:tabs>
          <w:tab w:val="num" w:pos="720"/>
        </w:tabs>
        <w:ind w:left="540"/>
        <w:jc w:val="both"/>
        <w:rPr>
          <w:rFonts w:ascii="Calibri" w:hAnsi="Calibri"/>
          <w:sz w:val="20"/>
          <w:szCs w:val="20"/>
        </w:rPr>
      </w:pPr>
      <w:r w:rsidRPr="005918EB">
        <w:rPr>
          <w:rFonts w:ascii="Calibri" w:hAnsi="Calibri"/>
          <w:sz w:val="20"/>
          <w:szCs w:val="20"/>
        </w:rPr>
        <w:t xml:space="preserve">Además la distancia media Cabeza-cola </w:t>
      </w:r>
      <w:r w:rsidRPr="005918EB">
        <w:rPr>
          <w:rFonts w:ascii="Calibri" w:hAnsi="Calibri"/>
          <w:i/>
          <w:sz w:val="20"/>
          <w:szCs w:val="20"/>
        </w:rPr>
        <w:t xml:space="preserve">r </w:t>
      </w:r>
      <w:r w:rsidRPr="005918EB">
        <w:rPr>
          <w:rFonts w:ascii="Calibri" w:hAnsi="Calibri"/>
          <w:sz w:val="20"/>
          <w:szCs w:val="20"/>
        </w:rPr>
        <w:t xml:space="preserve"> de una serie de moléculas poliméricas es igual </w:t>
      </w:r>
      <w:proofErr w:type="gramStart"/>
      <w:r w:rsidRPr="005918EB">
        <w:rPr>
          <w:rFonts w:ascii="Calibri" w:hAnsi="Calibri"/>
          <w:sz w:val="20"/>
          <w:szCs w:val="20"/>
        </w:rPr>
        <w:t>a :</w:t>
      </w:r>
      <w:proofErr w:type="gramEnd"/>
    </w:p>
    <w:p w:rsidR="00341E18" w:rsidRPr="005918EB" w:rsidRDefault="00341E18" w:rsidP="005866B0">
      <w:pPr>
        <w:tabs>
          <w:tab w:val="num" w:pos="720"/>
        </w:tabs>
        <w:ind w:left="540"/>
        <w:jc w:val="both"/>
        <w:rPr>
          <w:rFonts w:ascii="Calibri" w:hAnsi="Calibri"/>
          <w:sz w:val="20"/>
          <w:szCs w:val="20"/>
          <w:vertAlign w:val="superscript"/>
        </w:rPr>
      </w:pPr>
      <w:r w:rsidRPr="005918EB">
        <w:rPr>
          <w:rFonts w:ascii="Calibri" w:hAnsi="Calibri"/>
          <w:sz w:val="20"/>
          <w:szCs w:val="20"/>
        </w:rPr>
        <w:t>r = d · N</w:t>
      </w:r>
      <w:r w:rsidRPr="005918EB">
        <w:rPr>
          <w:rFonts w:ascii="Calibri" w:hAnsi="Calibri"/>
          <w:sz w:val="20"/>
          <w:szCs w:val="20"/>
          <w:vertAlign w:val="superscript"/>
        </w:rPr>
        <w:t>0</w:t>
      </w:r>
      <w:proofErr w:type="gramStart"/>
      <w:r w:rsidRPr="005918EB">
        <w:rPr>
          <w:rFonts w:ascii="Calibri" w:hAnsi="Calibri"/>
          <w:sz w:val="20"/>
          <w:szCs w:val="20"/>
          <w:vertAlign w:val="superscript"/>
        </w:rPr>
        <w:t>,5</w:t>
      </w:r>
      <w:proofErr w:type="gramEnd"/>
    </w:p>
    <w:p w:rsidR="00341E18" w:rsidRPr="005918EB" w:rsidRDefault="00341E18" w:rsidP="005866B0">
      <w:pPr>
        <w:tabs>
          <w:tab w:val="num" w:pos="720"/>
        </w:tabs>
        <w:ind w:left="540"/>
        <w:jc w:val="both"/>
        <w:rPr>
          <w:rFonts w:ascii="Calibri" w:hAnsi="Calibri"/>
          <w:sz w:val="20"/>
          <w:szCs w:val="20"/>
        </w:rPr>
      </w:pPr>
      <w:r w:rsidRPr="005918EB">
        <w:rPr>
          <w:rFonts w:ascii="Calibri" w:hAnsi="Calibri"/>
          <w:sz w:val="20"/>
          <w:szCs w:val="20"/>
        </w:rPr>
        <w:t>Calcule los valores de L y r para un polietileno lineal que tiene un M</w:t>
      </w:r>
      <w:r w:rsidRPr="005918EB">
        <w:rPr>
          <w:rFonts w:ascii="Calibri" w:hAnsi="Calibri"/>
          <w:sz w:val="20"/>
          <w:szCs w:val="20"/>
          <w:vertAlign w:val="subscript"/>
        </w:rPr>
        <w:t>n</w:t>
      </w:r>
      <w:r w:rsidR="00380D56">
        <w:rPr>
          <w:rFonts w:ascii="Calibri" w:hAnsi="Calibri"/>
          <w:sz w:val="20"/>
          <w:szCs w:val="20"/>
        </w:rPr>
        <w:t xml:space="preserve"> de 300.</w:t>
      </w:r>
      <w:r w:rsidRPr="005918EB">
        <w:rPr>
          <w:rFonts w:ascii="Calibri" w:hAnsi="Calibri"/>
          <w:sz w:val="20"/>
          <w:szCs w:val="20"/>
        </w:rPr>
        <w:t>000 g/mol.</w:t>
      </w:r>
    </w:p>
    <w:p w:rsidR="00341E18" w:rsidRPr="005918EB" w:rsidRDefault="00341E18" w:rsidP="005866B0">
      <w:pPr>
        <w:ind w:left="540"/>
        <w:jc w:val="both"/>
        <w:rPr>
          <w:rFonts w:ascii="Calibri" w:hAnsi="Calibri"/>
          <w:color w:val="1F497D"/>
          <w:sz w:val="20"/>
          <w:szCs w:val="20"/>
        </w:rPr>
      </w:pPr>
    </w:p>
    <w:p w:rsidR="00341E18" w:rsidRPr="005918EB" w:rsidRDefault="00835150" w:rsidP="008E7DC6">
      <w:pPr>
        <w:numPr>
          <w:ilvl w:val="0"/>
          <w:numId w:val="15"/>
        </w:numPr>
        <w:tabs>
          <w:tab w:val="clear" w:pos="900"/>
          <w:tab w:val="num" w:pos="540"/>
        </w:tabs>
        <w:spacing w:line="276" w:lineRule="auto"/>
        <w:ind w:left="540" w:firstLine="0"/>
        <w:jc w:val="both"/>
        <w:rPr>
          <w:rFonts w:ascii="Calibri" w:hAnsi="Calibri"/>
          <w:sz w:val="20"/>
          <w:szCs w:val="20"/>
        </w:rPr>
      </w:pPr>
      <w:r>
        <w:rPr>
          <w:rFonts w:ascii="Calibri" w:hAnsi="Calibri"/>
          <w:sz w:val="20"/>
          <w:szCs w:val="20"/>
        </w:rPr>
        <w:t xml:space="preserve"> </w:t>
      </w:r>
      <w:r w:rsidR="00341E18" w:rsidRPr="005918EB">
        <w:rPr>
          <w:rFonts w:ascii="Calibri" w:hAnsi="Calibri"/>
          <w:sz w:val="20"/>
          <w:szCs w:val="20"/>
        </w:rPr>
        <w:t xml:space="preserve">El peso molecular medio numérico del copolímero alternado </w:t>
      </w:r>
      <w:proofErr w:type="gramStart"/>
      <w:r w:rsidR="00341E18" w:rsidRPr="005918EB">
        <w:rPr>
          <w:rFonts w:ascii="Calibri" w:hAnsi="Calibri"/>
          <w:sz w:val="20"/>
          <w:szCs w:val="20"/>
        </w:rPr>
        <w:t>poli(</w:t>
      </w:r>
      <w:proofErr w:type="gramEnd"/>
      <w:r w:rsidR="00341E18" w:rsidRPr="005918EB">
        <w:rPr>
          <w:rFonts w:ascii="Calibri" w:hAnsi="Calibri"/>
          <w:sz w:val="20"/>
          <w:szCs w:val="20"/>
        </w:rPr>
        <w:t>acrilonitrilo-butadieno) es 1</w:t>
      </w:r>
      <w:r w:rsidR="003F497B">
        <w:rPr>
          <w:rFonts w:ascii="Calibri" w:hAnsi="Calibri"/>
          <w:sz w:val="20"/>
          <w:szCs w:val="20"/>
        </w:rPr>
        <w:t>.</w:t>
      </w:r>
      <w:r w:rsidR="00341E18" w:rsidRPr="005918EB">
        <w:rPr>
          <w:rFonts w:ascii="Calibri" w:hAnsi="Calibri"/>
          <w:sz w:val="20"/>
          <w:szCs w:val="20"/>
        </w:rPr>
        <w:t>000</w:t>
      </w:r>
      <w:r w:rsidR="003F497B">
        <w:rPr>
          <w:rFonts w:ascii="Calibri" w:hAnsi="Calibri"/>
          <w:sz w:val="20"/>
          <w:szCs w:val="20"/>
        </w:rPr>
        <w:t>.</w:t>
      </w:r>
      <w:r w:rsidR="00341E18" w:rsidRPr="005918EB">
        <w:rPr>
          <w:rFonts w:ascii="Calibri" w:hAnsi="Calibri"/>
          <w:sz w:val="20"/>
          <w:szCs w:val="20"/>
        </w:rPr>
        <w:t>000 g/mol. Determine el número medio de unidades monoméricas de cada uno de ellos por molécula.</w:t>
      </w:r>
    </w:p>
    <w:p w:rsidR="00341E18" w:rsidRPr="005918EB" w:rsidRDefault="00341E18" w:rsidP="00835150">
      <w:pPr>
        <w:tabs>
          <w:tab w:val="num" w:pos="540"/>
        </w:tabs>
        <w:ind w:left="540"/>
        <w:jc w:val="both"/>
        <w:rPr>
          <w:rFonts w:ascii="Calibri" w:hAnsi="Calibri"/>
          <w:color w:val="1F497D"/>
          <w:sz w:val="20"/>
          <w:szCs w:val="20"/>
        </w:rPr>
      </w:pPr>
    </w:p>
    <w:p w:rsidR="00341E18" w:rsidRPr="005918EB" w:rsidRDefault="00835150" w:rsidP="008E7DC6">
      <w:pPr>
        <w:numPr>
          <w:ilvl w:val="0"/>
          <w:numId w:val="15"/>
        </w:numPr>
        <w:tabs>
          <w:tab w:val="clear" w:pos="900"/>
          <w:tab w:val="num" w:pos="540"/>
        </w:tabs>
        <w:spacing w:line="276" w:lineRule="auto"/>
        <w:ind w:left="540" w:firstLine="0"/>
        <w:jc w:val="both"/>
        <w:rPr>
          <w:rFonts w:ascii="Calibri" w:hAnsi="Calibri"/>
          <w:sz w:val="20"/>
          <w:szCs w:val="20"/>
        </w:rPr>
      </w:pPr>
      <w:r>
        <w:rPr>
          <w:rFonts w:ascii="Calibri" w:hAnsi="Calibri"/>
          <w:sz w:val="20"/>
          <w:szCs w:val="20"/>
        </w:rPr>
        <w:t xml:space="preserve"> </w:t>
      </w:r>
      <w:r w:rsidR="00341E18" w:rsidRPr="005918EB">
        <w:rPr>
          <w:rFonts w:ascii="Calibri" w:hAnsi="Calibri"/>
          <w:sz w:val="20"/>
          <w:szCs w:val="20"/>
        </w:rPr>
        <w:t xml:space="preserve">Calcule el peso molecular medio numérico de un copolímero al azar de </w:t>
      </w:r>
      <w:proofErr w:type="gramStart"/>
      <w:r w:rsidR="00341E18" w:rsidRPr="005918EB">
        <w:rPr>
          <w:rFonts w:ascii="Calibri" w:hAnsi="Calibri"/>
          <w:sz w:val="20"/>
          <w:szCs w:val="20"/>
        </w:rPr>
        <w:t>poli(</w:t>
      </w:r>
      <w:proofErr w:type="gramEnd"/>
      <w:r w:rsidR="00341E18" w:rsidRPr="005918EB">
        <w:rPr>
          <w:rFonts w:ascii="Calibri" w:hAnsi="Calibri"/>
          <w:sz w:val="20"/>
          <w:szCs w:val="20"/>
        </w:rPr>
        <w:t>isobutileno-isopreno) cuya fracción de unidades monoméricas del isobutileno es 0,25. Suponga que a esta concentración corresponde a un grado de polimerización medio numérico de 1500.</w:t>
      </w:r>
    </w:p>
    <w:p w:rsidR="00341E18" w:rsidRPr="005918EB" w:rsidRDefault="00341E18" w:rsidP="00835150">
      <w:pPr>
        <w:tabs>
          <w:tab w:val="num" w:pos="540"/>
        </w:tabs>
        <w:ind w:left="540"/>
        <w:jc w:val="both"/>
        <w:rPr>
          <w:rFonts w:ascii="Calibri" w:hAnsi="Calibri"/>
          <w:color w:val="1F497D"/>
          <w:sz w:val="20"/>
          <w:szCs w:val="20"/>
        </w:rPr>
      </w:pPr>
    </w:p>
    <w:p w:rsidR="00341E18" w:rsidRPr="005918EB" w:rsidRDefault="008A1829" w:rsidP="008E7DC6">
      <w:pPr>
        <w:numPr>
          <w:ilvl w:val="0"/>
          <w:numId w:val="15"/>
        </w:numPr>
        <w:tabs>
          <w:tab w:val="clear" w:pos="900"/>
          <w:tab w:val="num" w:pos="540"/>
        </w:tabs>
        <w:spacing w:line="276" w:lineRule="auto"/>
        <w:ind w:left="540" w:firstLine="0"/>
        <w:jc w:val="both"/>
        <w:rPr>
          <w:rFonts w:ascii="Calibri" w:hAnsi="Calibri"/>
          <w:sz w:val="20"/>
          <w:szCs w:val="20"/>
        </w:rPr>
      </w:pPr>
      <w:r>
        <w:rPr>
          <w:noProof/>
        </w:rPr>
        <w:drawing>
          <wp:anchor distT="0" distB="0" distL="114300" distR="114300" simplePos="0" relativeHeight="251657728" behindDoc="0" locked="0" layoutInCell="1" allowOverlap="1">
            <wp:simplePos x="0" y="0"/>
            <wp:positionH relativeFrom="column">
              <wp:posOffset>342265</wp:posOffset>
            </wp:positionH>
            <wp:positionV relativeFrom="paragraph">
              <wp:posOffset>535305</wp:posOffset>
            </wp:positionV>
            <wp:extent cx="2131060" cy="1607185"/>
            <wp:effectExtent l="19050" t="0" r="2540" b="0"/>
            <wp:wrapSquare wrapText="bothSides"/>
            <wp:docPr id="25" name="Imagen 25" descr="磿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磿숕"/>
                    <pic:cNvPicPr>
                      <a:picLocks noChangeAspect="1" noChangeArrowheads="1"/>
                    </pic:cNvPicPr>
                  </pic:nvPicPr>
                  <pic:blipFill>
                    <a:blip r:embed="rId8"/>
                    <a:srcRect/>
                    <a:stretch>
                      <a:fillRect/>
                    </a:stretch>
                  </pic:blipFill>
                  <pic:spPr bwMode="auto">
                    <a:xfrm>
                      <a:off x="0" y="0"/>
                      <a:ext cx="2131060" cy="1607185"/>
                    </a:xfrm>
                    <a:prstGeom prst="rect">
                      <a:avLst/>
                    </a:prstGeom>
                    <a:noFill/>
                    <a:ln w="9525">
                      <a:noFill/>
                      <a:miter lim="800000"/>
                      <a:headEnd/>
                      <a:tailEnd/>
                    </a:ln>
                  </pic:spPr>
                </pic:pic>
              </a:graphicData>
            </a:graphic>
          </wp:anchor>
        </w:drawing>
      </w:r>
      <w:r w:rsidR="00835150">
        <w:rPr>
          <w:rFonts w:ascii="Calibri" w:hAnsi="Calibri"/>
          <w:sz w:val="20"/>
          <w:szCs w:val="20"/>
        </w:rPr>
        <w:t xml:space="preserve"> </w:t>
      </w:r>
      <w:r w:rsidR="00341E18" w:rsidRPr="005918EB">
        <w:rPr>
          <w:rFonts w:ascii="Calibri" w:hAnsi="Calibri"/>
          <w:sz w:val="20"/>
          <w:szCs w:val="20"/>
        </w:rPr>
        <w:t>La densidad del nilón 66 totalmente cristalino a T ambiente es de 1,213 g/cm</w:t>
      </w:r>
      <w:r w:rsidR="00341E18" w:rsidRPr="005918EB">
        <w:rPr>
          <w:rFonts w:ascii="Calibri" w:hAnsi="Calibri"/>
          <w:sz w:val="20"/>
          <w:szCs w:val="20"/>
          <w:vertAlign w:val="superscript"/>
        </w:rPr>
        <w:t>3</w:t>
      </w:r>
      <w:r w:rsidR="00341E18" w:rsidRPr="005918EB">
        <w:rPr>
          <w:rFonts w:ascii="Calibri" w:hAnsi="Calibri"/>
          <w:sz w:val="20"/>
          <w:szCs w:val="20"/>
        </w:rPr>
        <w:t>. Además a temperatura ambiente la celdilla unidad de este material es triclínica con los siguientes parámetros de red.</w:t>
      </w:r>
    </w:p>
    <w:p w:rsidR="005B30D5" w:rsidRDefault="00341E18" w:rsidP="00835150">
      <w:pPr>
        <w:tabs>
          <w:tab w:val="num" w:pos="540"/>
        </w:tabs>
        <w:ind w:left="540"/>
        <w:jc w:val="both"/>
        <w:rPr>
          <w:rFonts w:ascii="Calibri" w:hAnsi="Calibri"/>
          <w:sz w:val="20"/>
          <w:szCs w:val="20"/>
          <w:lang w:val="en-US"/>
        </w:rPr>
      </w:pPr>
      <w:r w:rsidRPr="005918EB">
        <w:rPr>
          <w:rFonts w:ascii="Calibri" w:hAnsi="Calibri"/>
          <w:sz w:val="20"/>
          <w:szCs w:val="20"/>
          <w:lang w:val="en-US"/>
        </w:rPr>
        <w:t xml:space="preserve">a=0,497 nm  </w:t>
      </w:r>
    </w:p>
    <w:p w:rsidR="005B30D5" w:rsidRDefault="00341E18" w:rsidP="00835150">
      <w:pPr>
        <w:tabs>
          <w:tab w:val="num" w:pos="540"/>
        </w:tabs>
        <w:ind w:left="540"/>
        <w:jc w:val="both"/>
        <w:rPr>
          <w:rFonts w:ascii="Calibri" w:hAnsi="Calibri"/>
          <w:sz w:val="20"/>
          <w:szCs w:val="20"/>
          <w:lang w:val="en-US"/>
        </w:rPr>
      </w:pPr>
      <w:r w:rsidRPr="005918EB">
        <w:rPr>
          <w:rFonts w:ascii="Calibri" w:hAnsi="Calibri"/>
          <w:sz w:val="20"/>
          <w:szCs w:val="20"/>
          <w:lang w:val="en-US"/>
        </w:rPr>
        <w:t xml:space="preserve">b=0,547 nm  </w:t>
      </w:r>
    </w:p>
    <w:p w:rsidR="00341E18" w:rsidRPr="005918EB" w:rsidRDefault="00341E18" w:rsidP="00835150">
      <w:pPr>
        <w:tabs>
          <w:tab w:val="num" w:pos="540"/>
        </w:tabs>
        <w:ind w:left="540"/>
        <w:jc w:val="both"/>
        <w:rPr>
          <w:rFonts w:ascii="Calibri" w:hAnsi="Calibri"/>
          <w:sz w:val="20"/>
          <w:szCs w:val="20"/>
          <w:lang w:val="en-US"/>
        </w:rPr>
      </w:pPr>
      <w:r w:rsidRPr="005918EB">
        <w:rPr>
          <w:rFonts w:ascii="Calibri" w:hAnsi="Calibri"/>
          <w:sz w:val="20"/>
          <w:szCs w:val="20"/>
          <w:lang w:val="en-US"/>
        </w:rPr>
        <w:t>c=1,729 nm</w:t>
      </w:r>
    </w:p>
    <w:p w:rsidR="005B30D5" w:rsidRPr="00716E8F" w:rsidRDefault="00341E18" w:rsidP="00835150">
      <w:pPr>
        <w:tabs>
          <w:tab w:val="num" w:pos="540"/>
        </w:tabs>
        <w:ind w:left="540"/>
        <w:jc w:val="both"/>
        <w:rPr>
          <w:rFonts w:ascii="Calibri" w:hAnsi="Calibri"/>
          <w:sz w:val="20"/>
          <w:szCs w:val="20"/>
          <w:lang w:val="en-US"/>
        </w:rPr>
      </w:pPr>
      <w:r w:rsidRPr="005918EB">
        <w:rPr>
          <w:rFonts w:ascii="Calibri" w:hAnsi="Calibri"/>
          <w:sz w:val="20"/>
          <w:szCs w:val="20"/>
        </w:rPr>
        <w:t>α</w:t>
      </w:r>
      <w:r w:rsidRPr="00716E8F">
        <w:rPr>
          <w:rFonts w:ascii="Calibri" w:hAnsi="Calibri"/>
          <w:sz w:val="20"/>
          <w:szCs w:val="20"/>
          <w:lang w:val="en-US"/>
        </w:rPr>
        <w:t>=48,4</w:t>
      </w:r>
      <w:r w:rsidR="00510A5A" w:rsidRPr="00716E8F">
        <w:rPr>
          <w:rFonts w:ascii="Calibri" w:hAnsi="Calibri"/>
          <w:sz w:val="20"/>
          <w:szCs w:val="20"/>
          <w:lang w:val="en-US"/>
        </w:rPr>
        <w:t>°</w:t>
      </w:r>
    </w:p>
    <w:p w:rsidR="005B30D5" w:rsidRPr="005B30D5" w:rsidRDefault="00341E18" w:rsidP="00835150">
      <w:pPr>
        <w:tabs>
          <w:tab w:val="num" w:pos="540"/>
        </w:tabs>
        <w:ind w:left="540"/>
        <w:jc w:val="both"/>
        <w:rPr>
          <w:rFonts w:ascii="Calibri" w:hAnsi="Calibri"/>
          <w:sz w:val="20"/>
          <w:szCs w:val="20"/>
        </w:rPr>
      </w:pPr>
      <w:r w:rsidRPr="005918EB">
        <w:rPr>
          <w:rFonts w:ascii="Calibri" w:hAnsi="Calibri"/>
          <w:sz w:val="20"/>
          <w:szCs w:val="20"/>
        </w:rPr>
        <w:t>β</w:t>
      </w:r>
      <w:r w:rsidR="00510A5A">
        <w:rPr>
          <w:rFonts w:ascii="Calibri" w:hAnsi="Calibri"/>
          <w:sz w:val="20"/>
          <w:szCs w:val="20"/>
        </w:rPr>
        <w:t>=76,6°</w:t>
      </w:r>
      <w:r w:rsidRPr="005B30D5">
        <w:rPr>
          <w:rFonts w:ascii="Calibri" w:hAnsi="Calibri"/>
          <w:sz w:val="20"/>
          <w:szCs w:val="20"/>
        </w:rPr>
        <w:t xml:space="preserve"> </w:t>
      </w:r>
    </w:p>
    <w:p w:rsidR="00341E18" w:rsidRPr="005B30D5" w:rsidRDefault="00341E18" w:rsidP="00835150">
      <w:pPr>
        <w:tabs>
          <w:tab w:val="num" w:pos="540"/>
        </w:tabs>
        <w:ind w:left="540"/>
        <w:jc w:val="both"/>
        <w:rPr>
          <w:rFonts w:ascii="Calibri" w:hAnsi="Calibri"/>
          <w:sz w:val="20"/>
          <w:szCs w:val="20"/>
        </w:rPr>
      </w:pPr>
      <w:r w:rsidRPr="005918EB">
        <w:rPr>
          <w:rFonts w:ascii="Calibri" w:hAnsi="Calibri"/>
          <w:sz w:val="20"/>
          <w:szCs w:val="20"/>
        </w:rPr>
        <w:t>γ</w:t>
      </w:r>
      <w:r w:rsidR="00510A5A">
        <w:rPr>
          <w:rFonts w:ascii="Calibri" w:hAnsi="Calibri"/>
          <w:sz w:val="20"/>
          <w:szCs w:val="20"/>
        </w:rPr>
        <w:t>=62,5°</w:t>
      </w:r>
    </w:p>
    <w:p w:rsidR="00341E18" w:rsidRPr="005918EB" w:rsidRDefault="00341E18" w:rsidP="00835150">
      <w:pPr>
        <w:tabs>
          <w:tab w:val="num" w:pos="540"/>
        </w:tabs>
        <w:ind w:left="540"/>
        <w:jc w:val="both"/>
        <w:rPr>
          <w:rFonts w:ascii="Calibri" w:hAnsi="Calibri"/>
          <w:sz w:val="20"/>
          <w:szCs w:val="20"/>
          <w:vertAlign w:val="superscript"/>
        </w:rPr>
      </w:pPr>
      <w:r w:rsidRPr="005918EB">
        <w:rPr>
          <w:rFonts w:ascii="Calibri" w:hAnsi="Calibri"/>
          <w:sz w:val="20"/>
          <w:szCs w:val="20"/>
        </w:rPr>
        <w:t>El volumen de celda se calcula así:</w:t>
      </w:r>
      <w:r w:rsidR="005B30D5">
        <w:rPr>
          <w:rFonts w:ascii="Calibri" w:hAnsi="Calibri"/>
          <w:sz w:val="20"/>
          <w:szCs w:val="20"/>
        </w:rPr>
        <w:t xml:space="preserve"> </w:t>
      </w:r>
      <w:r w:rsidRPr="005918EB">
        <w:rPr>
          <w:rFonts w:ascii="Calibri" w:hAnsi="Calibri"/>
          <w:sz w:val="20"/>
          <w:szCs w:val="20"/>
        </w:rPr>
        <w:t>V = a·b·c</w:t>
      </w:r>
      <w:proofErr w:type="gramStart"/>
      <w:r w:rsidRPr="005918EB">
        <w:rPr>
          <w:rFonts w:ascii="Calibri" w:hAnsi="Calibri"/>
          <w:sz w:val="20"/>
          <w:szCs w:val="20"/>
        </w:rPr>
        <w:t>·(</w:t>
      </w:r>
      <w:proofErr w:type="gramEnd"/>
      <w:r w:rsidRPr="005918EB">
        <w:rPr>
          <w:rFonts w:ascii="Calibri" w:hAnsi="Calibri"/>
          <w:sz w:val="20"/>
          <w:szCs w:val="20"/>
        </w:rPr>
        <w:t>1-cos</w:t>
      </w:r>
      <w:r w:rsidRPr="005918EB">
        <w:rPr>
          <w:rFonts w:ascii="Calibri" w:hAnsi="Calibri"/>
          <w:sz w:val="20"/>
          <w:szCs w:val="20"/>
          <w:vertAlign w:val="superscript"/>
        </w:rPr>
        <w:t>2</w:t>
      </w:r>
      <w:r w:rsidRPr="005918EB">
        <w:rPr>
          <w:rFonts w:ascii="Calibri" w:hAnsi="Calibri"/>
          <w:sz w:val="20"/>
          <w:szCs w:val="20"/>
        </w:rPr>
        <w:t>α- cos</w:t>
      </w:r>
      <w:r w:rsidRPr="005918EB">
        <w:rPr>
          <w:rFonts w:ascii="Calibri" w:hAnsi="Calibri"/>
          <w:sz w:val="20"/>
          <w:szCs w:val="20"/>
          <w:vertAlign w:val="superscript"/>
        </w:rPr>
        <w:t>2</w:t>
      </w:r>
      <w:r w:rsidRPr="005918EB">
        <w:rPr>
          <w:rFonts w:ascii="Calibri" w:hAnsi="Calibri"/>
          <w:sz w:val="20"/>
          <w:szCs w:val="20"/>
        </w:rPr>
        <w:t xml:space="preserve"> β - cos</w:t>
      </w:r>
      <w:r w:rsidRPr="005918EB">
        <w:rPr>
          <w:rFonts w:ascii="Calibri" w:hAnsi="Calibri"/>
          <w:sz w:val="20"/>
          <w:szCs w:val="20"/>
          <w:vertAlign w:val="superscript"/>
        </w:rPr>
        <w:t>2</w:t>
      </w:r>
      <w:r w:rsidRPr="005918EB">
        <w:rPr>
          <w:rFonts w:ascii="Calibri" w:hAnsi="Calibri"/>
          <w:sz w:val="20"/>
          <w:szCs w:val="20"/>
        </w:rPr>
        <w:t xml:space="preserve"> γ +2· cos α· cos β ·cos γ)</w:t>
      </w:r>
      <w:r w:rsidRPr="005918EB">
        <w:rPr>
          <w:rFonts w:ascii="Calibri" w:hAnsi="Calibri"/>
          <w:sz w:val="20"/>
          <w:szCs w:val="20"/>
          <w:vertAlign w:val="superscript"/>
        </w:rPr>
        <w:t>0,5</w:t>
      </w:r>
    </w:p>
    <w:p w:rsidR="00341E18" w:rsidRPr="005918EB" w:rsidRDefault="00341E18" w:rsidP="00835150">
      <w:pPr>
        <w:tabs>
          <w:tab w:val="num" w:pos="540"/>
        </w:tabs>
        <w:ind w:left="540"/>
        <w:jc w:val="both"/>
        <w:rPr>
          <w:rFonts w:ascii="Calibri" w:hAnsi="Calibri"/>
          <w:sz w:val="20"/>
          <w:szCs w:val="20"/>
        </w:rPr>
      </w:pPr>
      <w:r w:rsidRPr="005918EB">
        <w:rPr>
          <w:rFonts w:ascii="Calibri" w:hAnsi="Calibri"/>
          <w:sz w:val="20"/>
          <w:szCs w:val="20"/>
        </w:rPr>
        <w:lastRenderedPageBreak/>
        <w:t>Determine el número de moléculas asociado a cada celda unidad.</w:t>
      </w:r>
    </w:p>
    <w:p w:rsidR="00341E18" w:rsidRPr="005918EB" w:rsidRDefault="00341E18" w:rsidP="00835150">
      <w:pPr>
        <w:tabs>
          <w:tab w:val="num" w:pos="540"/>
        </w:tabs>
        <w:ind w:left="540"/>
        <w:jc w:val="both"/>
        <w:rPr>
          <w:rFonts w:ascii="Calibri" w:hAnsi="Calibri"/>
          <w:sz w:val="20"/>
          <w:szCs w:val="20"/>
        </w:rPr>
      </w:pPr>
    </w:p>
    <w:p w:rsidR="00341E18" w:rsidRPr="005918EB" w:rsidRDefault="00341E18" w:rsidP="00835150">
      <w:pPr>
        <w:tabs>
          <w:tab w:val="num" w:pos="540"/>
        </w:tabs>
        <w:ind w:left="540"/>
        <w:jc w:val="both"/>
        <w:rPr>
          <w:rFonts w:ascii="Calibri" w:hAnsi="Calibri"/>
          <w:color w:val="1F497D"/>
          <w:sz w:val="20"/>
          <w:szCs w:val="20"/>
        </w:rPr>
      </w:pPr>
    </w:p>
    <w:p w:rsidR="00341E18" w:rsidRPr="005918EB" w:rsidRDefault="00341E18" w:rsidP="008E7DC6">
      <w:pPr>
        <w:numPr>
          <w:ilvl w:val="0"/>
          <w:numId w:val="15"/>
        </w:numPr>
        <w:tabs>
          <w:tab w:val="clear" w:pos="900"/>
          <w:tab w:val="num" w:pos="540"/>
        </w:tabs>
        <w:spacing w:line="276" w:lineRule="auto"/>
        <w:ind w:left="540" w:firstLine="0"/>
        <w:jc w:val="both"/>
        <w:rPr>
          <w:rFonts w:ascii="Calibri" w:hAnsi="Calibri"/>
          <w:sz w:val="20"/>
          <w:szCs w:val="20"/>
        </w:rPr>
      </w:pPr>
      <w:r w:rsidRPr="005918EB">
        <w:rPr>
          <w:rFonts w:ascii="Calibri" w:hAnsi="Calibri"/>
          <w:sz w:val="20"/>
          <w:szCs w:val="20"/>
        </w:rPr>
        <w:t>La densidad y el porcentaje de cristalinidad asociado a dos materiales de polietileno son los siguientes: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6"/>
        <w:gridCol w:w="3964"/>
      </w:tblGrid>
      <w:tr w:rsidR="00341E18" w:rsidRPr="00835150">
        <w:tc>
          <w:tcPr>
            <w:tcW w:w="4229" w:type="dxa"/>
          </w:tcPr>
          <w:p w:rsidR="00341E18" w:rsidRPr="00835150" w:rsidRDefault="00341E18" w:rsidP="00835150">
            <w:pPr>
              <w:tabs>
                <w:tab w:val="num" w:pos="540"/>
              </w:tabs>
              <w:ind w:left="540"/>
              <w:jc w:val="both"/>
              <w:rPr>
                <w:rFonts w:ascii="Calibri" w:hAnsi="Calibri"/>
                <w:b/>
                <w:sz w:val="20"/>
                <w:szCs w:val="20"/>
              </w:rPr>
            </w:pPr>
            <w:r w:rsidRPr="00835150">
              <w:rPr>
                <w:rFonts w:ascii="Calibri" w:hAnsi="Calibri"/>
                <w:b/>
                <w:sz w:val="20"/>
                <w:szCs w:val="20"/>
              </w:rPr>
              <w:t>δ g/cm</w:t>
            </w:r>
            <w:r w:rsidRPr="00835150">
              <w:rPr>
                <w:rFonts w:ascii="Calibri" w:hAnsi="Calibri"/>
                <w:b/>
                <w:sz w:val="20"/>
                <w:szCs w:val="20"/>
                <w:vertAlign w:val="superscript"/>
              </w:rPr>
              <w:t>3</w:t>
            </w:r>
          </w:p>
          <w:p w:rsidR="00341E18" w:rsidRPr="00835150" w:rsidRDefault="00341E18" w:rsidP="00835150">
            <w:pPr>
              <w:tabs>
                <w:tab w:val="num" w:pos="540"/>
              </w:tabs>
              <w:ind w:left="540"/>
              <w:jc w:val="both"/>
              <w:rPr>
                <w:rFonts w:ascii="Calibri" w:hAnsi="Calibri"/>
                <w:b/>
                <w:sz w:val="20"/>
                <w:szCs w:val="20"/>
              </w:rPr>
            </w:pPr>
          </w:p>
        </w:tc>
        <w:tc>
          <w:tcPr>
            <w:tcW w:w="4105" w:type="dxa"/>
          </w:tcPr>
          <w:p w:rsidR="00341E18" w:rsidRPr="00835150" w:rsidRDefault="00341E18" w:rsidP="00835150">
            <w:pPr>
              <w:tabs>
                <w:tab w:val="num" w:pos="540"/>
              </w:tabs>
              <w:ind w:left="540"/>
              <w:jc w:val="both"/>
              <w:rPr>
                <w:rFonts w:ascii="Calibri" w:hAnsi="Calibri"/>
                <w:b/>
                <w:sz w:val="20"/>
                <w:szCs w:val="20"/>
              </w:rPr>
            </w:pPr>
            <w:r w:rsidRPr="00835150">
              <w:rPr>
                <w:rFonts w:ascii="Calibri" w:hAnsi="Calibri"/>
                <w:b/>
                <w:sz w:val="20"/>
                <w:szCs w:val="20"/>
              </w:rPr>
              <w:t>%cristalinidad</w:t>
            </w:r>
          </w:p>
        </w:tc>
      </w:tr>
      <w:tr w:rsidR="00341E18" w:rsidRPr="005918EB">
        <w:tc>
          <w:tcPr>
            <w:tcW w:w="4229" w:type="dxa"/>
          </w:tcPr>
          <w:p w:rsidR="00341E18" w:rsidRPr="005918EB" w:rsidRDefault="00341E18" w:rsidP="00835150">
            <w:pPr>
              <w:tabs>
                <w:tab w:val="num" w:pos="540"/>
              </w:tabs>
              <w:ind w:left="540"/>
              <w:jc w:val="both"/>
              <w:rPr>
                <w:rFonts w:ascii="Calibri" w:hAnsi="Calibri"/>
                <w:sz w:val="20"/>
                <w:szCs w:val="20"/>
              </w:rPr>
            </w:pPr>
            <w:r w:rsidRPr="005918EB">
              <w:rPr>
                <w:rFonts w:ascii="Calibri" w:hAnsi="Calibri"/>
                <w:sz w:val="20"/>
                <w:szCs w:val="20"/>
              </w:rPr>
              <w:t>0,965</w:t>
            </w:r>
          </w:p>
        </w:tc>
        <w:tc>
          <w:tcPr>
            <w:tcW w:w="4105" w:type="dxa"/>
          </w:tcPr>
          <w:p w:rsidR="00341E18" w:rsidRPr="005918EB" w:rsidRDefault="00341E18" w:rsidP="00835150">
            <w:pPr>
              <w:tabs>
                <w:tab w:val="num" w:pos="540"/>
              </w:tabs>
              <w:ind w:left="540"/>
              <w:jc w:val="both"/>
              <w:rPr>
                <w:rFonts w:ascii="Calibri" w:hAnsi="Calibri"/>
                <w:sz w:val="20"/>
                <w:szCs w:val="20"/>
              </w:rPr>
            </w:pPr>
            <w:r w:rsidRPr="005918EB">
              <w:rPr>
                <w:rFonts w:ascii="Calibri" w:hAnsi="Calibri"/>
                <w:sz w:val="20"/>
                <w:szCs w:val="20"/>
              </w:rPr>
              <w:t>76,8</w:t>
            </w:r>
          </w:p>
        </w:tc>
      </w:tr>
      <w:tr w:rsidR="00341E18" w:rsidRPr="005918EB">
        <w:tc>
          <w:tcPr>
            <w:tcW w:w="4229" w:type="dxa"/>
          </w:tcPr>
          <w:p w:rsidR="00341E18" w:rsidRPr="005918EB" w:rsidRDefault="00341E18" w:rsidP="00835150">
            <w:pPr>
              <w:tabs>
                <w:tab w:val="num" w:pos="540"/>
              </w:tabs>
              <w:ind w:left="540"/>
              <w:jc w:val="both"/>
              <w:rPr>
                <w:rFonts w:ascii="Calibri" w:hAnsi="Calibri"/>
                <w:sz w:val="20"/>
                <w:szCs w:val="20"/>
              </w:rPr>
            </w:pPr>
            <w:r w:rsidRPr="005918EB">
              <w:rPr>
                <w:rFonts w:ascii="Calibri" w:hAnsi="Calibri"/>
                <w:sz w:val="20"/>
                <w:szCs w:val="20"/>
              </w:rPr>
              <w:t>0,925</w:t>
            </w:r>
          </w:p>
        </w:tc>
        <w:tc>
          <w:tcPr>
            <w:tcW w:w="4105" w:type="dxa"/>
          </w:tcPr>
          <w:p w:rsidR="00341E18" w:rsidRPr="005918EB" w:rsidRDefault="00341E18" w:rsidP="00835150">
            <w:pPr>
              <w:tabs>
                <w:tab w:val="num" w:pos="540"/>
              </w:tabs>
              <w:ind w:left="540"/>
              <w:jc w:val="both"/>
              <w:rPr>
                <w:rFonts w:ascii="Calibri" w:hAnsi="Calibri"/>
                <w:sz w:val="20"/>
                <w:szCs w:val="20"/>
              </w:rPr>
            </w:pPr>
            <w:r w:rsidRPr="005918EB">
              <w:rPr>
                <w:rFonts w:ascii="Calibri" w:hAnsi="Calibri"/>
                <w:sz w:val="20"/>
                <w:szCs w:val="20"/>
              </w:rPr>
              <w:t>46,4</w:t>
            </w:r>
          </w:p>
        </w:tc>
      </w:tr>
    </w:tbl>
    <w:p w:rsidR="00341E18" w:rsidRPr="005918EB" w:rsidRDefault="00341E18" w:rsidP="008E7DC6">
      <w:pPr>
        <w:numPr>
          <w:ilvl w:val="0"/>
          <w:numId w:val="11"/>
        </w:numPr>
        <w:spacing w:line="276" w:lineRule="auto"/>
        <w:jc w:val="both"/>
        <w:rPr>
          <w:rFonts w:ascii="Calibri" w:hAnsi="Calibri"/>
          <w:sz w:val="20"/>
          <w:szCs w:val="20"/>
        </w:rPr>
      </w:pPr>
      <w:r w:rsidRPr="005918EB">
        <w:rPr>
          <w:rFonts w:ascii="Calibri" w:hAnsi="Calibri"/>
          <w:sz w:val="20"/>
          <w:szCs w:val="20"/>
        </w:rPr>
        <w:t>Calcule las densidades del polietileno cristalino y amorfo</w:t>
      </w:r>
    </w:p>
    <w:p w:rsidR="00341E18" w:rsidRPr="005918EB" w:rsidRDefault="00341E18" w:rsidP="008E7DC6">
      <w:pPr>
        <w:numPr>
          <w:ilvl w:val="0"/>
          <w:numId w:val="11"/>
        </w:numPr>
        <w:spacing w:line="276" w:lineRule="auto"/>
        <w:jc w:val="both"/>
        <w:rPr>
          <w:rFonts w:ascii="Calibri" w:hAnsi="Calibri"/>
          <w:sz w:val="20"/>
          <w:szCs w:val="20"/>
        </w:rPr>
      </w:pPr>
      <w:r w:rsidRPr="005918EB">
        <w:rPr>
          <w:rFonts w:ascii="Calibri" w:hAnsi="Calibri"/>
          <w:sz w:val="20"/>
          <w:szCs w:val="20"/>
        </w:rPr>
        <w:t>Determine el porcentaje de cristalinidad de una muestra que tiene 0,950 g/cm</w:t>
      </w:r>
      <w:r w:rsidRPr="005918EB">
        <w:rPr>
          <w:rFonts w:ascii="Calibri" w:hAnsi="Calibri"/>
          <w:sz w:val="20"/>
          <w:szCs w:val="20"/>
          <w:vertAlign w:val="superscript"/>
        </w:rPr>
        <w:t>3</w:t>
      </w:r>
    </w:p>
    <w:p w:rsidR="00341E18" w:rsidRPr="005918EB" w:rsidRDefault="00341E18" w:rsidP="00835150">
      <w:pPr>
        <w:tabs>
          <w:tab w:val="num" w:pos="540"/>
        </w:tabs>
        <w:ind w:left="540"/>
        <w:jc w:val="both"/>
        <w:rPr>
          <w:rFonts w:ascii="Calibri" w:hAnsi="Calibri"/>
          <w:color w:val="1F497D"/>
          <w:sz w:val="20"/>
          <w:szCs w:val="20"/>
        </w:rPr>
      </w:pPr>
    </w:p>
    <w:p w:rsidR="00341E18" w:rsidRPr="005918EB" w:rsidRDefault="00341E18" w:rsidP="00835150">
      <w:pPr>
        <w:tabs>
          <w:tab w:val="num" w:pos="540"/>
        </w:tabs>
        <w:ind w:left="540"/>
        <w:jc w:val="both"/>
        <w:rPr>
          <w:rFonts w:ascii="Calibri" w:hAnsi="Calibri"/>
          <w:color w:val="1F497D"/>
          <w:sz w:val="20"/>
          <w:szCs w:val="20"/>
        </w:rPr>
      </w:pPr>
    </w:p>
    <w:p w:rsidR="00341E18" w:rsidRPr="005918EB" w:rsidRDefault="00341E18" w:rsidP="00835150">
      <w:pPr>
        <w:tabs>
          <w:tab w:val="num" w:pos="540"/>
        </w:tabs>
        <w:ind w:left="540"/>
        <w:jc w:val="both"/>
        <w:rPr>
          <w:rFonts w:ascii="Calibri" w:hAnsi="Calibri"/>
          <w:sz w:val="20"/>
          <w:szCs w:val="20"/>
        </w:rPr>
      </w:pPr>
    </w:p>
    <w:p w:rsidR="00341E18" w:rsidRPr="005918EB" w:rsidRDefault="00341E18" w:rsidP="00835150">
      <w:pPr>
        <w:tabs>
          <w:tab w:val="num" w:pos="540"/>
        </w:tabs>
        <w:ind w:left="540"/>
        <w:jc w:val="both"/>
        <w:rPr>
          <w:rFonts w:ascii="Calibri" w:hAnsi="Calibri"/>
          <w:sz w:val="20"/>
          <w:szCs w:val="20"/>
        </w:rPr>
      </w:pPr>
      <w:r w:rsidRPr="005918EB">
        <w:rPr>
          <w:rFonts w:ascii="Calibri" w:hAnsi="Calibri"/>
          <w:sz w:val="20"/>
          <w:szCs w:val="20"/>
        </w:rPr>
        <w:t>Tabla 1</w:t>
      </w:r>
      <w:r w:rsidR="0015341B" w:rsidRPr="005918EB">
        <w:rPr>
          <w:rFonts w:ascii="Calibri" w:hAnsi="Calibri"/>
          <w:sz w:val="20"/>
          <w:szCs w:val="20"/>
        </w:rPr>
        <w:tab/>
      </w:r>
      <w:r w:rsidR="0015341B" w:rsidRPr="005918EB">
        <w:rPr>
          <w:rFonts w:ascii="Calibri" w:hAnsi="Calibri"/>
          <w:sz w:val="20"/>
          <w:szCs w:val="20"/>
        </w:rPr>
        <w:tab/>
      </w:r>
      <w:r w:rsidR="0015341B" w:rsidRPr="005918EB">
        <w:rPr>
          <w:rFonts w:ascii="Calibri" w:hAnsi="Calibri"/>
          <w:sz w:val="20"/>
          <w:szCs w:val="20"/>
        </w:rPr>
        <w:tab/>
      </w:r>
      <w:r w:rsidR="0015341B" w:rsidRPr="005918EB">
        <w:rPr>
          <w:rFonts w:ascii="Calibri" w:hAnsi="Calibri"/>
          <w:sz w:val="20"/>
          <w:szCs w:val="20"/>
        </w:rPr>
        <w:tab/>
      </w:r>
      <w:r w:rsidR="0015341B" w:rsidRPr="005918EB">
        <w:rPr>
          <w:rFonts w:ascii="Calibri" w:hAnsi="Calibri"/>
          <w:sz w:val="20"/>
          <w:szCs w:val="20"/>
        </w:rPr>
        <w:tab/>
        <w:t>Tabla 2</w:t>
      </w:r>
    </w:p>
    <w:p w:rsidR="00341E18" w:rsidRPr="005918EB" w:rsidRDefault="008A1829" w:rsidP="00835150">
      <w:pPr>
        <w:tabs>
          <w:tab w:val="num" w:pos="540"/>
        </w:tabs>
        <w:ind w:left="540"/>
        <w:jc w:val="both"/>
        <w:rPr>
          <w:rFonts w:ascii="Calibri" w:hAnsi="Calibri"/>
          <w:sz w:val="20"/>
          <w:szCs w:val="20"/>
        </w:rPr>
      </w:pPr>
      <w:r>
        <w:rPr>
          <w:rFonts w:ascii="Calibri" w:hAnsi="Calibri"/>
          <w:noProof/>
        </w:rPr>
        <w:drawing>
          <wp:anchor distT="0" distB="0" distL="114300" distR="114300" simplePos="0" relativeHeight="251656704" behindDoc="0" locked="0" layoutInCell="1" allowOverlap="1">
            <wp:simplePos x="0" y="0"/>
            <wp:positionH relativeFrom="column">
              <wp:posOffset>2971800</wp:posOffset>
            </wp:positionH>
            <wp:positionV relativeFrom="paragraph">
              <wp:posOffset>35560</wp:posOffset>
            </wp:positionV>
            <wp:extent cx="2543810" cy="3121025"/>
            <wp:effectExtent l="19050" t="0" r="889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2543810" cy="3121025"/>
                    </a:xfrm>
                    <a:prstGeom prst="rect">
                      <a:avLst/>
                    </a:prstGeom>
                    <a:noFill/>
                    <a:ln w="9525">
                      <a:noFill/>
                      <a:miter lim="800000"/>
                      <a:headEnd/>
                      <a:tailEnd/>
                    </a:ln>
                  </pic:spPr>
                </pic:pic>
              </a:graphicData>
            </a:graphic>
          </wp:anchor>
        </w:drawing>
      </w:r>
      <w:r>
        <w:rPr>
          <w:rFonts w:ascii="Calibri" w:hAnsi="Calibri"/>
          <w:noProof/>
          <w:sz w:val="20"/>
          <w:szCs w:val="20"/>
        </w:rPr>
        <w:drawing>
          <wp:inline distT="0" distB="0" distL="0" distR="0">
            <wp:extent cx="2529840" cy="4035425"/>
            <wp:effectExtent l="1905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529840" cy="4035425"/>
                    </a:xfrm>
                    <a:prstGeom prst="rect">
                      <a:avLst/>
                    </a:prstGeom>
                    <a:noFill/>
                    <a:ln w="9525">
                      <a:noFill/>
                      <a:miter lim="800000"/>
                      <a:headEnd/>
                      <a:tailEnd/>
                    </a:ln>
                  </pic:spPr>
                </pic:pic>
              </a:graphicData>
            </a:graphic>
          </wp:inline>
        </w:drawing>
      </w:r>
    </w:p>
    <w:p w:rsidR="00C55F58" w:rsidRPr="005918EB" w:rsidRDefault="00341E18" w:rsidP="00C57B29">
      <w:pPr>
        <w:pStyle w:val="Ttulo1"/>
        <w:tabs>
          <w:tab w:val="num" w:pos="540"/>
        </w:tabs>
        <w:ind w:left="540" w:hanging="540"/>
        <w:jc w:val="both"/>
        <w:rPr>
          <w:rFonts w:ascii="Calibri" w:hAnsi="Calibri"/>
        </w:rPr>
      </w:pPr>
      <w:r w:rsidRPr="005918EB">
        <w:rPr>
          <w:rFonts w:ascii="Calibri" w:hAnsi="Calibri"/>
        </w:rPr>
        <w:br w:type="page"/>
      </w:r>
      <w:r w:rsidR="00C55F58" w:rsidRPr="005918EB">
        <w:rPr>
          <w:rFonts w:ascii="Calibri" w:hAnsi="Calibri"/>
        </w:rPr>
        <w:lastRenderedPageBreak/>
        <w:t xml:space="preserve">Capítulo </w:t>
      </w:r>
      <w:r w:rsidRPr="005918EB">
        <w:rPr>
          <w:rFonts w:ascii="Calibri" w:hAnsi="Calibri"/>
        </w:rPr>
        <w:t>4</w:t>
      </w:r>
    </w:p>
    <w:p w:rsidR="00C55F58" w:rsidRPr="005918EB" w:rsidRDefault="00C55F58" w:rsidP="00696D21">
      <w:pPr>
        <w:pStyle w:val="Ttulo1"/>
        <w:rPr>
          <w:rFonts w:ascii="Calibri" w:hAnsi="Calibri"/>
        </w:rPr>
      </w:pPr>
      <w:r w:rsidRPr="005918EB">
        <w:rPr>
          <w:rFonts w:ascii="Calibri" w:hAnsi="Calibri"/>
        </w:rPr>
        <w:t>Materiales Compuestos</w:t>
      </w:r>
    </w:p>
    <w:p w:rsidR="00C55F58" w:rsidRPr="005918EB" w:rsidRDefault="00C55F58" w:rsidP="00696D21">
      <w:pPr>
        <w:rPr>
          <w:rFonts w:ascii="Calibri" w:hAnsi="Calibri" w:cs="Arial"/>
          <w:sz w:val="20"/>
          <w:szCs w:val="20"/>
        </w:rPr>
      </w:pPr>
    </w:p>
    <w:p w:rsidR="00ED4F14" w:rsidRDefault="00ED4F14" w:rsidP="008E7DC6">
      <w:pPr>
        <w:numPr>
          <w:ilvl w:val="0"/>
          <w:numId w:val="14"/>
        </w:numPr>
        <w:tabs>
          <w:tab w:val="clear" w:pos="900"/>
          <w:tab w:val="num" w:pos="540"/>
          <w:tab w:val="left" w:pos="720"/>
        </w:tabs>
        <w:ind w:left="540" w:firstLine="0"/>
        <w:jc w:val="both"/>
        <w:rPr>
          <w:rFonts w:ascii="Calibri" w:hAnsi="Calibri"/>
          <w:sz w:val="20"/>
          <w:szCs w:val="20"/>
        </w:rPr>
      </w:pPr>
      <w:r>
        <w:rPr>
          <w:rFonts w:ascii="Calibri" w:hAnsi="Calibri"/>
          <w:sz w:val="20"/>
          <w:szCs w:val="20"/>
        </w:rPr>
        <w:t xml:space="preserve"> </w:t>
      </w:r>
      <w:r w:rsidR="00F8501E" w:rsidRPr="005918EB">
        <w:rPr>
          <w:rFonts w:ascii="Calibri" w:hAnsi="Calibri"/>
          <w:sz w:val="20"/>
          <w:szCs w:val="20"/>
        </w:rPr>
        <w:t>Las propiedades mecánicas del cobalto mejoran agregándole partículas diminutas de Carburo de tungsteno (WC). Sabiendo que los módulos de elasticidad de estos materiales son 2,0 x 10</w:t>
      </w:r>
      <w:r w:rsidR="00F8501E" w:rsidRPr="005918EB">
        <w:rPr>
          <w:rFonts w:ascii="Calibri" w:hAnsi="Calibri"/>
          <w:sz w:val="20"/>
          <w:szCs w:val="20"/>
          <w:vertAlign w:val="superscript"/>
        </w:rPr>
        <w:t>5</w:t>
      </w:r>
      <w:r w:rsidR="00F8501E" w:rsidRPr="005918EB">
        <w:rPr>
          <w:rFonts w:ascii="Calibri" w:hAnsi="Calibri"/>
          <w:sz w:val="20"/>
          <w:szCs w:val="20"/>
        </w:rPr>
        <w:t xml:space="preserve"> MPa y 7,0 x 10</w:t>
      </w:r>
      <w:r w:rsidR="00F8501E" w:rsidRPr="005918EB">
        <w:rPr>
          <w:rFonts w:ascii="Calibri" w:hAnsi="Calibri"/>
          <w:sz w:val="20"/>
          <w:szCs w:val="20"/>
          <w:vertAlign w:val="superscript"/>
        </w:rPr>
        <w:t>5</w:t>
      </w:r>
      <w:r w:rsidR="00F8501E" w:rsidRPr="005918EB">
        <w:rPr>
          <w:rFonts w:ascii="Calibri" w:hAnsi="Calibri"/>
          <w:sz w:val="20"/>
          <w:szCs w:val="20"/>
        </w:rPr>
        <w:t xml:space="preserve"> </w:t>
      </w:r>
      <w:r w:rsidR="006D1472" w:rsidRPr="005918EB">
        <w:rPr>
          <w:rFonts w:ascii="Calibri" w:hAnsi="Calibri"/>
          <w:sz w:val="20"/>
          <w:szCs w:val="20"/>
        </w:rPr>
        <w:t xml:space="preserve">MPa </w:t>
      </w:r>
      <w:r w:rsidR="00F8501E" w:rsidRPr="005918EB">
        <w:rPr>
          <w:rFonts w:ascii="Calibri" w:hAnsi="Calibri"/>
          <w:sz w:val="20"/>
          <w:szCs w:val="20"/>
        </w:rPr>
        <w:t>respectivamente</w:t>
      </w:r>
      <w:r w:rsidR="007602FB">
        <w:rPr>
          <w:rFonts w:ascii="Calibri" w:hAnsi="Calibri"/>
          <w:sz w:val="20"/>
          <w:szCs w:val="20"/>
        </w:rPr>
        <w:t>.</w:t>
      </w:r>
    </w:p>
    <w:p w:rsidR="00F8501E" w:rsidRPr="005918EB" w:rsidRDefault="00ED4F14" w:rsidP="00ED4F14">
      <w:pPr>
        <w:ind w:left="540"/>
        <w:jc w:val="both"/>
        <w:rPr>
          <w:rFonts w:ascii="Calibri" w:hAnsi="Calibri"/>
          <w:sz w:val="20"/>
          <w:szCs w:val="20"/>
        </w:rPr>
      </w:pPr>
      <w:r>
        <w:rPr>
          <w:rFonts w:ascii="Calibri" w:hAnsi="Calibri"/>
          <w:sz w:val="20"/>
          <w:szCs w:val="20"/>
        </w:rPr>
        <w:t>A</w:t>
      </w:r>
      <w:r w:rsidR="00F8501E" w:rsidRPr="005918EB">
        <w:rPr>
          <w:rFonts w:ascii="Calibri" w:hAnsi="Calibri"/>
          <w:sz w:val="20"/>
          <w:szCs w:val="20"/>
        </w:rPr>
        <w:t xml:space="preserve">) </w:t>
      </w:r>
      <w:r>
        <w:rPr>
          <w:rFonts w:ascii="Calibri" w:hAnsi="Calibri"/>
          <w:sz w:val="20"/>
          <w:szCs w:val="20"/>
        </w:rPr>
        <w:t>R</w:t>
      </w:r>
      <w:r w:rsidR="00F8501E" w:rsidRPr="005918EB">
        <w:rPr>
          <w:rFonts w:ascii="Calibri" w:hAnsi="Calibri"/>
          <w:sz w:val="20"/>
          <w:szCs w:val="20"/>
        </w:rPr>
        <w:t xml:space="preserve">epresente el módulo de elasticidad frente al porcentaje de volumen de WC en Co desde </w:t>
      </w:r>
      <w:smartTag w:uri="urn:schemas-microsoft-com:office:smarttags" w:element="metricconverter">
        <w:smartTagPr>
          <w:attr w:name="ProductID" w:val="0 a"/>
        </w:smartTagPr>
        <w:r w:rsidR="00F8501E" w:rsidRPr="005918EB">
          <w:rPr>
            <w:rFonts w:ascii="Calibri" w:hAnsi="Calibri"/>
            <w:sz w:val="20"/>
            <w:szCs w:val="20"/>
          </w:rPr>
          <w:t>0 a</w:t>
        </w:r>
      </w:smartTag>
      <w:r w:rsidR="00F8501E" w:rsidRPr="005918EB">
        <w:rPr>
          <w:rFonts w:ascii="Calibri" w:hAnsi="Calibri"/>
          <w:sz w:val="20"/>
          <w:szCs w:val="20"/>
        </w:rPr>
        <w:t xml:space="preserve"> 100%, utilizando las expresiones de los límites superior e inferior.</w:t>
      </w:r>
    </w:p>
    <w:p w:rsidR="00F8501E" w:rsidRPr="005918EB" w:rsidRDefault="00ED4F14" w:rsidP="00ED4F14">
      <w:pPr>
        <w:tabs>
          <w:tab w:val="num" w:pos="540"/>
        </w:tabs>
        <w:ind w:left="540"/>
        <w:jc w:val="both"/>
        <w:rPr>
          <w:rFonts w:ascii="Calibri" w:hAnsi="Calibri"/>
          <w:sz w:val="20"/>
          <w:szCs w:val="20"/>
        </w:rPr>
      </w:pPr>
      <w:r>
        <w:rPr>
          <w:rFonts w:ascii="Calibri" w:hAnsi="Calibri"/>
          <w:sz w:val="20"/>
          <w:szCs w:val="20"/>
        </w:rPr>
        <w:t xml:space="preserve">B) </w:t>
      </w:r>
      <w:r w:rsidR="00F8501E" w:rsidRPr="005918EB">
        <w:rPr>
          <w:rFonts w:ascii="Calibri" w:hAnsi="Calibri"/>
          <w:sz w:val="20"/>
          <w:szCs w:val="20"/>
        </w:rPr>
        <w:t xml:space="preserve"> Escriba la expresión de la ordenada al origen y la pendiente para la función que define el límite superior de la propiedad.</w:t>
      </w:r>
    </w:p>
    <w:p w:rsidR="00F8501E" w:rsidRPr="005918EB" w:rsidRDefault="00F8501E" w:rsidP="00ED4F14">
      <w:pPr>
        <w:tabs>
          <w:tab w:val="num" w:pos="540"/>
        </w:tabs>
        <w:ind w:left="540"/>
        <w:jc w:val="both"/>
        <w:rPr>
          <w:rFonts w:ascii="Calibri" w:hAnsi="Calibri"/>
          <w:sz w:val="20"/>
          <w:szCs w:val="20"/>
        </w:rPr>
      </w:pPr>
    </w:p>
    <w:p w:rsidR="00F8501E" w:rsidRPr="005918EB" w:rsidRDefault="00ED4F14" w:rsidP="008E7DC6">
      <w:pPr>
        <w:numPr>
          <w:ilvl w:val="0"/>
          <w:numId w:val="14"/>
        </w:numPr>
        <w:tabs>
          <w:tab w:val="clear" w:pos="900"/>
          <w:tab w:val="num" w:pos="540"/>
          <w:tab w:val="left" w:pos="720"/>
        </w:tabs>
        <w:ind w:left="540" w:firstLine="0"/>
        <w:jc w:val="both"/>
        <w:rPr>
          <w:rFonts w:ascii="Calibri" w:hAnsi="Calibri"/>
          <w:sz w:val="20"/>
          <w:szCs w:val="20"/>
        </w:rPr>
      </w:pPr>
      <w:r>
        <w:rPr>
          <w:rFonts w:ascii="Calibri" w:hAnsi="Calibri"/>
          <w:sz w:val="20"/>
          <w:szCs w:val="20"/>
        </w:rPr>
        <w:t xml:space="preserve"> </w:t>
      </w:r>
      <w:r w:rsidR="00F8501E" w:rsidRPr="005918EB">
        <w:rPr>
          <w:rFonts w:ascii="Calibri" w:hAnsi="Calibri"/>
          <w:sz w:val="20"/>
          <w:szCs w:val="20"/>
        </w:rPr>
        <w:t xml:space="preserve">En alguna combinación matriz epoxi-fibra de vidrio, la relación longitud crítica-diámetro de las fibras vale 40. </w:t>
      </w:r>
    </w:p>
    <w:p w:rsidR="00F8501E" w:rsidRPr="005918EB" w:rsidRDefault="00ED4F14" w:rsidP="00ED4F14">
      <w:pPr>
        <w:tabs>
          <w:tab w:val="num" w:pos="540"/>
        </w:tabs>
        <w:ind w:left="540"/>
        <w:jc w:val="both"/>
        <w:rPr>
          <w:rFonts w:ascii="Calibri" w:hAnsi="Calibri"/>
          <w:sz w:val="20"/>
          <w:szCs w:val="20"/>
        </w:rPr>
      </w:pPr>
      <w:r>
        <w:rPr>
          <w:rFonts w:ascii="Calibri" w:hAnsi="Calibri"/>
          <w:sz w:val="20"/>
          <w:szCs w:val="20"/>
        </w:rPr>
        <w:t>A) P</w:t>
      </w:r>
      <w:r w:rsidR="00F8501E" w:rsidRPr="005918EB">
        <w:rPr>
          <w:rFonts w:ascii="Calibri" w:hAnsi="Calibri"/>
          <w:sz w:val="20"/>
          <w:szCs w:val="20"/>
        </w:rPr>
        <w:t xml:space="preserve">or que se utiliza la resistencia a la cizalladura de la matriz, ¿que representa? </w:t>
      </w:r>
    </w:p>
    <w:p w:rsidR="00F8501E" w:rsidRPr="005918EB" w:rsidRDefault="00ED4F14" w:rsidP="00ED4F14">
      <w:pPr>
        <w:tabs>
          <w:tab w:val="num" w:pos="540"/>
        </w:tabs>
        <w:ind w:left="540"/>
        <w:jc w:val="both"/>
        <w:rPr>
          <w:rFonts w:ascii="Calibri" w:hAnsi="Calibri"/>
          <w:sz w:val="20"/>
          <w:szCs w:val="20"/>
        </w:rPr>
      </w:pPr>
      <w:r>
        <w:rPr>
          <w:rFonts w:ascii="Calibri" w:hAnsi="Calibri"/>
          <w:sz w:val="20"/>
          <w:szCs w:val="20"/>
        </w:rPr>
        <w:t xml:space="preserve">B) </w:t>
      </w:r>
      <w:r w:rsidR="00F8501E" w:rsidRPr="005918EB">
        <w:rPr>
          <w:rFonts w:ascii="Calibri" w:hAnsi="Calibri"/>
          <w:sz w:val="20"/>
          <w:szCs w:val="20"/>
        </w:rPr>
        <w:t>Determine  la resistencia de la unión matriz fibra. Utilice tabla 17.3 incluida en el práctico.</w:t>
      </w:r>
    </w:p>
    <w:p w:rsidR="00F8501E" w:rsidRPr="005918EB" w:rsidRDefault="00F8501E" w:rsidP="00ED4F14">
      <w:pPr>
        <w:tabs>
          <w:tab w:val="num" w:pos="540"/>
        </w:tabs>
        <w:ind w:left="540"/>
        <w:jc w:val="both"/>
        <w:rPr>
          <w:rFonts w:ascii="Calibri" w:hAnsi="Calibri"/>
          <w:sz w:val="20"/>
          <w:szCs w:val="20"/>
        </w:rPr>
      </w:pPr>
    </w:p>
    <w:p w:rsidR="00F8501E" w:rsidRPr="005918EB" w:rsidRDefault="00BC1E4E" w:rsidP="00ED4F14">
      <w:pPr>
        <w:tabs>
          <w:tab w:val="num" w:pos="540"/>
        </w:tabs>
        <w:ind w:left="540"/>
        <w:jc w:val="both"/>
        <w:rPr>
          <w:rFonts w:ascii="Calibri" w:hAnsi="Calibri"/>
          <w:sz w:val="20"/>
          <w:szCs w:val="20"/>
        </w:rPr>
      </w:pPr>
      <w:r>
        <w:rPr>
          <w:rFonts w:ascii="Calibri" w:hAnsi="Calibri"/>
          <w:sz w:val="20"/>
          <w:szCs w:val="20"/>
        </w:rPr>
        <w:t>3</w:t>
      </w:r>
      <w:r w:rsidR="00F8501E" w:rsidRPr="005918EB">
        <w:rPr>
          <w:rFonts w:ascii="Calibri" w:hAnsi="Calibri"/>
          <w:sz w:val="20"/>
          <w:szCs w:val="20"/>
        </w:rPr>
        <w:t xml:space="preserve">) En un compuesto reforzado con fibra, la eficiencia de reforzamiento η de pende de la longitud de la fibra según la siguiente expresión: </w:t>
      </w:r>
    </w:p>
    <w:p w:rsidR="00F8501E" w:rsidRPr="005918EB" w:rsidRDefault="008A1829" w:rsidP="00ED4F14">
      <w:pPr>
        <w:tabs>
          <w:tab w:val="num" w:pos="540"/>
        </w:tabs>
        <w:ind w:left="540"/>
        <w:jc w:val="both"/>
        <w:rPr>
          <w:rFonts w:ascii="Calibri" w:hAnsi="Calibri"/>
          <w:sz w:val="20"/>
          <w:szCs w:val="20"/>
        </w:rPr>
      </w:pPr>
      <w:r>
        <w:rPr>
          <w:rFonts w:ascii="Calibri" w:hAnsi="Calibri"/>
          <w:noProof/>
          <w:sz w:val="20"/>
          <w:szCs w:val="20"/>
        </w:rPr>
        <w:drawing>
          <wp:inline distT="0" distB="0" distL="0" distR="0">
            <wp:extent cx="811530" cy="447040"/>
            <wp:effectExtent l="1905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11530" cy="447040"/>
                    </a:xfrm>
                    <a:prstGeom prst="rect">
                      <a:avLst/>
                    </a:prstGeom>
                    <a:noFill/>
                    <a:ln w="9525">
                      <a:noFill/>
                      <a:miter lim="800000"/>
                      <a:headEnd/>
                      <a:tailEnd/>
                    </a:ln>
                  </pic:spPr>
                </pic:pic>
              </a:graphicData>
            </a:graphic>
          </wp:inline>
        </w:drawing>
      </w:r>
    </w:p>
    <w:p w:rsidR="00F8501E" w:rsidRPr="005918EB" w:rsidRDefault="00F8501E" w:rsidP="00ED4F14">
      <w:pPr>
        <w:tabs>
          <w:tab w:val="num" w:pos="540"/>
        </w:tabs>
        <w:ind w:left="540"/>
        <w:jc w:val="both"/>
        <w:rPr>
          <w:rFonts w:ascii="Calibri" w:hAnsi="Calibri"/>
          <w:sz w:val="20"/>
          <w:szCs w:val="20"/>
        </w:rPr>
      </w:pPr>
      <w:proofErr w:type="gramStart"/>
      <w:r w:rsidRPr="005918EB">
        <w:rPr>
          <w:rFonts w:ascii="Calibri" w:hAnsi="Calibri"/>
          <w:sz w:val="20"/>
          <w:szCs w:val="20"/>
        </w:rPr>
        <w:t>donde</w:t>
      </w:r>
      <w:proofErr w:type="gramEnd"/>
      <w:r w:rsidRPr="005918EB">
        <w:rPr>
          <w:rFonts w:ascii="Calibri" w:hAnsi="Calibri"/>
          <w:sz w:val="20"/>
          <w:szCs w:val="20"/>
        </w:rPr>
        <w:t xml:space="preserve"> </w:t>
      </w:r>
      <w:r w:rsidRPr="005918EB">
        <w:rPr>
          <w:rFonts w:ascii="Calibri" w:hAnsi="Calibri"/>
          <w:i/>
          <w:sz w:val="20"/>
          <w:szCs w:val="20"/>
        </w:rPr>
        <w:t>x</w:t>
      </w:r>
      <w:r w:rsidRPr="005918EB">
        <w:rPr>
          <w:rFonts w:ascii="Calibri" w:hAnsi="Calibri"/>
          <w:sz w:val="20"/>
          <w:szCs w:val="20"/>
        </w:rPr>
        <w:t xml:space="preserve"> representa la longitud de la fibra cuyo extremo no contribuye a la transferencia de la carga. </w:t>
      </w:r>
    </w:p>
    <w:p w:rsidR="00F8501E" w:rsidRPr="005918EB" w:rsidRDefault="00ED4F14" w:rsidP="00ED4F14">
      <w:pPr>
        <w:tabs>
          <w:tab w:val="num" w:pos="540"/>
        </w:tabs>
        <w:ind w:left="540"/>
        <w:jc w:val="both"/>
        <w:rPr>
          <w:rFonts w:ascii="Calibri" w:hAnsi="Calibri"/>
          <w:sz w:val="20"/>
          <w:szCs w:val="20"/>
        </w:rPr>
      </w:pPr>
      <w:r>
        <w:rPr>
          <w:rFonts w:ascii="Calibri" w:hAnsi="Calibri"/>
          <w:sz w:val="20"/>
          <w:szCs w:val="20"/>
        </w:rPr>
        <w:t xml:space="preserve">A) </w:t>
      </w:r>
      <w:r w:rsidR="00F8501E" w:rsidRPr="005918EB">
        <w:rPr>
          <w:rFonts w:ascii="Calibri" w:hAnsi="Calibri"/>
          <w:sz w:val="20"/>
          <w:szCs w:val="20"/>
        </w:rPr>
        <w:t xml:space="preserve">Represente gráficamente </w:t>
      </w:r>
      <w:r w:rsidR="00F8501E" w:rsidRPr="005918EB">
        <w:rPr>
          <w:rFonts w:ascii="Calibri" w:hAnsi="Calibri"/>
          <w:i/>
          <w:sz w:val="20"/>
          <w:szCs w:val="20"/>
        </w:rPr>
        <w:t xml:space="preserve">η </w:t>
      </w:r>
      <w:r w:rsidR="00F8501E" w:rsidRPr="005918EB">
        <w:rPr>
          <w:rFonts w:ascii="Calibri" w:hAnsi="Calibri"/>
          <w:sz w:val="20"/>
          <w:szCs w:val="20"/>
        </w:rPr>
        <w:t>frente a l=50mm</w:t>
      </w:r>
    </w:p>
    <w:p w:rsidR="00F8501E" w:rsidRPr="005918EB" w:rsidRDefault="00ED4F14" w:rsidP="00ED4F14">
      <w:pPr>
        <w:tabs>
          <w:tab w:val="num" w:pos="540"/>
        </w:tabs>
        <w:ind w:left="540"/>
        <w:jc w:val="both"/>
        <w:rPr>
          <w:rFonts w:ascii="Calibri" w:hAnsi="Calibri"/>
          <w:sz w:val="20"/>
          <w:szCs w:val="20"/>
        </w:rPr>
      </w:pPr>
      <w:r>
        <w:rPr>
          <w:rFonts w:ascii="Calibri" w:hAnsi="Calibri"/>
          <w:sz w:val="20"/>
          <w:szCs w:val="20"/>
        </w:rPr>
        <w:t xml:space="preserve">B) </w:t>
      </w:r>
      <w:r w:rsidR="00F8501E" w:rsidRPr="005918EB">
        <w:rPr>
          <w:rFonts w:ascii="Calibri" w:hAnsi="Calibri"/>
          <w:sz w:val="20"/>
          <w:szCs w:val="20"/>
        </w:rPr>
        <w:t>Suponiendo x = 1,25mm.  ¿Qué longitud de fibra se necesita para conseguir una eficacia de reforzamiento de 0,9?</w:t>
      </w:r>
    </w:p>
    <w:p w:rsidR="00F8501E" w:rsidRPr="005918EB" w:rsidRDefault="00F8501E" w:rsidP="00ED4F14">
      <w:pPr>
        <w:tabs>
          <w:tab w:val="num" w:pos="540"/>
        </w:tabs>
        <w:ind w:left="540"/>
        <w:jc w:val="both"/>
        <w:rPr>
          <w:rFonts w:ascii="Calibri" w:hAnsi="Calibri"/>
          <w:sz w:val="20"/>
          <w:szCs w:val="20"/>
        </w:rPr>
      </w:pPr>
    </w:p>
    <w:p w:rsidR="00F8501E" w:rsidRPr="005918EB" w:rsidRDefault="00BC1E4E" w:rsidP="003F4B7A">
      <w:pPr>
        <w:tabs>
          <w:tab w:val="num" w:pos="540"/>
          <w:tab w:val="left" w:pos="720"/>
        </w:tabs>
        <w:ind w:left="540"/>
        <w:jc w:val="both"/>
        <w:rPr>
          <w:rFonts w:ascii="Calibri" w:hAnsi="Calibri"/>
          <w:sz w:val="20"/>
          <w:szCs w:val="20"/>
        </w:rPr>
      </w:pPr>
      <w:r>
        <w:rPr>
          <w:rFonts w:ascii="Calibri" w:hAnsi="Calibri"/>
          <w:sz w:val="20"/>
          <w:szCs w:val="20"/>
        </w:rPr>
        <w:t>4</w:t>
      </w:r>
      <w:r w:rsidR="003F4B7A">
        <w:rPr>
          <w:rFonts w:ascii="Calibri" w:hAnsi="Calibri"/>
          <w:sz w:val="20"/>
          <w:szCs w:val="20"/>
        </w:rPr>
        <w:t>)</w:t>
      </w:r>
      <w:r w:rsidR="00F8501E" w:rsidRPr="005918EB">
        <w:rPr>
          <w:rFonts w:ascii="Calibri" w:hAnsi="Calibri"/>
          <w:sz w:val="20"/>
          <w:szCs w:val="20"/>
        </w:rPr>
        <w:t xml:space="preserve"> Se proyecta fabricar un compuesto epoxi reforzado con fibras continuas y alineadas. El compuesto debe tener un máximo de 40% de volumen de fibra y los módulos de elasticidad y resistencia a la tracción longitudinales deben ser respectivamente 5,5 x 10</w:t>
      </w:r>
      <w:r w:rsidR="00F8501E" w:rsidRPr="005918EB">
        <w:rPr>
          <w:rFonts w:ascii="Calibri" w:hAnsi="Calibri"/>
          <w:sz w:val="20"/>
          <w:szCs w:val="20"/>
          <w:vertAlign w:val="superscript"/>
        </w:rPr>
        <w:t>4</w:t>
      </w:r>
      <w:r w:rsidR="00F8501E" w:rsidRPr="005918EB">
        <w:rPr>
          <w:rFonts w:ascii="Calibri" w:hAnsi="Calibri"/>
          <w:sz w:val="20"/>
          <w:szCs w:val="20"/>
        </w:rPr>
        <w:t xml:space="preserve"> MPa y 1,2 x 10</w:t>
      </w:r>
      <w:r w:rsidR="00F8501E" w:rsidRPr="005918EB">
        <w:rPr>
          <w:rFonts w:ascii="Calibri" w:hAnsi="Calibri"/>
          <w:sz w:val="20"/>
          <w:szCs w:val="20"/>
          <w:vertAlign w:val="superscript"/>
        </w:rPr>
        <w:t>3</w:t>
      </w:r>
      <w:r w:rsidR="00F8501E" w:rsidRPr="005918EB">
        <w:rPr>
          <w:rFonts w:ascii="Calibri" w:hAnsi="Calibri"/>
          <w:sz w:val="20"/>
          <w:szCs w:val="20"/>
        </w:rPr>
        <w:t xml:space="preserve"> MPa. </w:t>
      </w:r>
    </w:p>
    <w:p w:rsidR="00F8501E" w:rsidRPr="005918EB" w:rsidRDefault="00F8501E" w:rsidP="00ED4F14">
      <w:pPr>
        <w:tabs>
          <w:tab w:val="num" w:pos="540"/>
        </w:tabs>
        <w:ind w:left="540"/>
        <w:jc w:val="both"/>
        <w:rPr>
          <w:rFonts w:ascii="Calibri" w:hAnsi="Calibri"/>
          <w:sz w:val="20"/>
          <w:szCs w:val="20"/>
        </w:rPr>
      </w:pPr>
      <w:r w:rsidRPr="005918EB">
        <w:rPr>
          <w:rFonts w:ascii="Calibri" w:hAnsi="Calibri"/>
          <w:sz w:val="20"/>
          <w:szCs w:val="20"/>
        </w:rPr>
        <w:t xml:space="preserve">¿Qué material es el mejor candidato y por qué: fibra de aramida, fibra de vidrio E o fibra de carbono? Suponga que la matriz tiene un E de 3,1 MPa y un σ de 69 </w:t>
      </w:r>
      <w:proofErr w:type="spellStart"/>
      <w:r w:rsidR="003F4B7A">
        <w:rPr>
          <w:rFonts w:ascii="Calibri" w:hAnsi="Calibri"/>
          <w:sz w:val="20"/>
          <w:szCs w:val="20"/>
        </w:rPr>
        <w:t>K</w:t>
      </w:r>
      <w:r w:rsidRPr="005918EB">
        <w:rPr>
          <w:rFonts w:ascii="Calibri" w:hAnsi="Calibri"/>
          <w:sz w:val="20"/>
          <w:szCs w:val="20"/>
        </w:rPr>
        <w:t>Pa</w:t>
      </w:r>
      <w:proofErr w:type="spellEnd"/>
      <w:r w:rsidRPr="005918EB">
        <w:rPr>
          <w:rFonts w:ascii="Calibri" w:hAnsi="Calibri"/>
          <w:sz w:val="20"/>
          <w:szCs w:val="20"/>
        </w:rPr>
        <w:t xml:space="preserve">. Utilice tabla 17.3 incluida en </w:t>
      </w:r>
      <w:r w:rsidR="00D22D2B">
        <w:rPr>
          <w:rFonts w:ascii="Calibri" w:hAnsi="Calibri"/>
          <w:sz w:val="20"/>
          <w:szCs w:val="20"/>
        </w:rPr>
        <w:t>este</w:t>
      </w:r>
      <w:r w:rsidRPr="005918EB">
        <w:rPr>
          <w:rFonts w:ascii="Calibri" w:hAnsi="Calibri"/>
          <w:sz w:val="20"/>
          <w:szCs w:val="20"/>
        </w:rPr>
        <w:t xml:space="preserve"> práctico.</w:t>
      </w:r>
    </w:p>
    <w:p w:rsidR="00F8501E" w:rsidRPr="005918EB" w:rsidRDefault="00F8501E" w:rsidP="00ED4F14">
      <w:pPr>
        <w:tabs>
          <w:tab w:val="num" w:pos="540"/>
        </w:tabs>
        <w:ind w:left="540"/>
        <w:jc w:val="both"/>
        <w:rPr>
          <w:rFonts w:ascii="Calibri" w:hAnsi="Calibri"/>
          <w:sz w:val="20"/>
          <w:szCs w:val="20"/>
        </w:rPr>
      </w:pPr>
    </w:p>
    <w:p w:rsidR="00F8501E" w:rsidRPr="005918EB" w:rsidRDefault="00BC1E4E" w:rsidP="003F4B7A">
      <w:pPr>
        <w:tabs>
          <w:tab w:val="num" w:pos="540"/>
          <w:tab w:val="left" w:pos="720"/>
        </w:tabs>
        <w:ind w:left="540"/>
        <w:jc w:val="both"/>
        <w:rPr>
          <w:rFonts w:ascii="Calibri" w:hAnsi="Calibri"/>
          <w:sz w:val="20"/>
          <w:szCs w:val="20"/>
        </w:rPr>
      </w:pPr>
      <w:r>
        <w:rPr>
          <w:rFonts w:ascii="Calibri" w:hAnsi="Calibri"/>
          <w:sz w:val="20"/>
          <w:szCs w:val="20"/>
        </w:rPr>
        <w:t>5</w:t>
      </w:r>
      <w:r w:rsidR="003F4B7A">
        <w:rPr>
          <w:rFonts w:ascii="Calibri" w:hAnsi="Calibri"/>
          <w:sz w:val="20"/>
          <w:szCs w:val="20"/>
        </w:rPr>
        <w:t>)</w:t>
      </w:r>
      <w:r w:rsidR="00F8501E" w:rsidRPr="005918EB">
        <w:rPr>
          <w:rFonts w:ascii="Calibri" w:hAnsi="Calibri"/>
          <w:sz w:val="20"/>
          <w:szCs w:val="20"/>
        </w:rPr>
        <w:t xml:space="preserve"> Se proyecta fabricar un compuesto epóxido reforzado con fibra de carbono continua y orientada cuyo E sea 6,9 MPa en la dirección de alineación de la </w:t>
      </w:r>
      <w:r w:rsidR="00E75CE8" w:rsidRPr="005918EB">
        <w:rPr>
          <w:rFonts w:ascii="Calibri" w:hAnsi="Calibri"/>
          <w:sz w:val="20"/>
          <w:szCs w:val="20"/>
        </w:rPr>
        <w:t>fibra</w:t>
      </w:r>
      <w:r w:rsidR="00F8501E" w:rsidRPr="005918EB">
        <w:rPr>
          <w:rFonts w:ascii="Calibri" w:hAnsi="Calibri"/>
          <w:sz w:val="20"/>
          <w:szCs w:val="20"/>
        </w:rPr>
        <w:t>. El máximo peso específico permitido es de  1,40. Con los datos indicados en la tabla: ¿es posible este material compuesto</w:t>
      </w:r>
      <w:proofErr w:type="gramStart"/>
      <w:r w:rsidR="00F8501E" w:rsidRPr="005918EB">
        <w:rPr>
          <w:rFonts w:ascii="Calibri" w:hAnsi="Calibri"/>
          <w:sz w:val="20"/>
          <w:szCs w:val="20"/>
        </w:rPr>
        <w:t>?.</w:t>
      </w:r>
      <w:proofErr w:type="gramEnd"/>
      <w:r w:rsidR="00F8501E" w:rsidRPr="005918EB">
        <w:rPr>
          <w:rFonts w:ascii="Calibri" w:hAnsi="Calibri"/>
          <w:sz w:val="20"/>
          <w:szCs w:val="20"/>
        </w:rPr>
        <w:t xml:space="preserve"> Calcule el peso específico del compuesto con una expresión similar a la ecuación 17.10ª de W.D.Cállister</w:t>
      </w:r>
      <w:r w:rsidR="00E75CE8">
        <w:rPr>
          <w:rFonts w:ascii="Calibri" w:hAnsi="Calibri"/>
          <w:sz w:val="20"/>
          <w:szCs w:val="20"/>
        </w:rPr>
        <w:t>,</w:t>
      </w:r>
      <w:r w:rsidR="00F8501E" w:rsidRPr="005918EB">
        <w:rPr>
          <w:rFonts w:ascii="Calibri" w:hAnsi="Calibri"/>
          <w:sz w:val="20"/>
          <w:szCs w:val="20"/>
        </w:rPr>
        <w:t xml:space="preserve"> Cienc</w:t>
      </w:r>
      <w:r w:rsidR="00E75CE8">
        <w:rPr>
          <w:rFonts w:ascii="Calibri" w:hAnsi="Calibri"/>
          <w:sz w:val="20"/>
          <w:szCs w:val="20"/>
        </w:rPr>
        <w:t>ia</w:t>
      </w:r>
      <w:r w:rsidR="00F8501E" w:rsidRPr="005918EB">
        <w:rPr>
          <w:rFonts w:ascii="Calibri" w:hAnsi="Calibri"/>
          <w:sz w:val="20"/>
          <w:szCs w:val="20"/>
        </w:rPr>
        <w:t xml:space="preserve"> e Ing</w:t>
      </w:r>
      <w:r w:rsidR="00E75CE8">
        <w:rPr>
          <w:rFonts w:ascii="Calibri" w:hAnsi="Calibri"/>
          <w:sz w:val="20"/>
          <w:szCs w:val="20"/>
        </w:rPr>
        <w:t>eniería</w:t>
      </w:r>
      <w:r w:rsidR="00F8501E" w:rsidRPr="005918EB">
        <w:rPr>
          <w:rFonts w:ascii="Calibri" w:hAnsi="Calibri"/>
          <w:sz w:val="20"/>
          <w:szCs w:val="20"/>
        </w:rPr>
        <w:t xml:space="preserve"> de los Mat</w:t>
      </w:r>
      <w:r w:rsidR="00E75CE8">
        <w:rPr>
          <w:rFonts w:ascii="Calibri" w:hAnsi="Calibri"/>
          <w:sz w:val="20"/>
          <w:szCs w:val="20"/>
        </w:rPr>
        <w:t>eriales</w:t>
      </w:r>
    </w:p>
    <w:p w:rsidR="00F8501E" w:rsidRPr="005918EB" w:rsidRDefault="00F8501E" w:rsidP="00ED4F14">
      <w:pPr>
        <w:tabs>
          <w:tab w:val="num" w:pos="540"/>
        </w:tabs>
        <w:ind w:left="540"/>
        <w:jc w:val="both"/>
        <w:rPr>
          <w:rFonts w:ascii="Calibri" w:hAnsi="Calibri"/>
          <w:sz w:val="20"/>
          <w:szCs w:val="20"/>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0"/>
        <w:gridCol w:w="2892"/>
        <w:gridCol w:w="2768"/>
      </w:tblGrid>
      <w:tr w:rsidR="00F8501E" w:rsidRPr="005918EB">
        <w:tc>
          <w:tcPr>
            <w:tcW w:w="2260" w:type="dxa"/>
          </w:tcPr>
          <w:p w:rsidR="00F8501E" w:rsidRPr="007E6BD0" w:rsidRDefault="00F8501E" w:rsidP="00ED4F14">
            <w:pPr>
              <w:tabs>
                <w:tab w:val="num" w:pos="540"/>
              </w:tabs>
              <w:ind w:left="540"/>
              <w:jc w:val="both"/>
              <w:rPr>
                <w:rFonts w:ascii="Calibri" w:hAnsi="Calibri"/>
                <w:b/>
                <w:sz w:val="20"/>
                <w:szCs w:val="20"/>
              </w:rPr>
            </w:pPr>
            <w:r w:rsidRPr="007E6BD0">
              <w:rPr>
                <w:rFonts w:ascii="Calibri" w:hAnsi="Calibri"/>
                <w:b/>
                <w:sz w:val="20"/>
                <w:szCs w:val="20"/>
              </w:rPr>
              <w:t>Mat</w:t>
            </w:r>
          </w:p>
        </w:tc>
        <w:tc>
          <w:tcPr>
            <w:tcW w:w="2892" w:type="dxa"/>
          </w:tcPr>
          <w:p w:rsidR="00F8501E" w:rsidRPr="007E6BD0" w:rsidRDefault="00F8501E" w:rsidP="00ED4F14">
            <w:pPr>
              <w:tabs>
                <w:tab w:val="num" w:pos="540"/>
              </w:tabs>
              <w:ind w:left="540"/>
              <w:jc w:val="both"/>
              <w:rPr>
                <w:rFonts w:ascii="Calibri" w:hAnsi="Calibri"/>
                <w:b/>
                <w:sz w:val="20"/>
                <w:szCs w:val="20"/>
              </w:rPr>
            </w:pPr>
            <w:r w:rsidRPr="007E6BD0">
              <w:rPr>
                <w:rFonts w:ascii="Calibri" w:hAnsi="Calibri"/>
                <w:b/>
                <w:sz w:val="20"/>
                <w:szCs w:val="20"/>
              </w:rPr>
              <w:t>Peso específico</w:t>
            </w:r>
          </w:p>
        </w:tc>
        <w:tc>
          <w:tcPr>
            <w:tcW w:w="2768" w:type="dxa"/>
          </w:tcPr>
          <w:p w:rsidR="00F8501E" w:rsidRPr="007E6BD0" w:rsidRDefault="00F8501E" w:rsidP="00ED4F14">
            <w:pPr>
              <w:tabs>
                <w:tab w:val="num" w:pos="540"/>
              </w:tabs>
              <w:ind w:left="540"/>
              <w:jc w:val="both"/>
              <w:rPr>
                <w:rFonts w:ascii="Calibri" w:hAnsi="Calibri"/>
                <w:b/>
                <w:sz w:val="20"/>
                <w:szCs w:val="20"/>
              </w:rPr>
            </w:pPr>
            <w:r w:rsidRPr="007E6BD0">
              <w:rPr>
                <w:rFonts w:ascii="Calibri" w:hAnsi="Calibri"/>
                <w:b/>
                <w:sz w:val="20"/>
                <w:szCs w:val="20"/>
              </w:rPr>
              <w:t>Resistencia a la tracción (E) [MPa]</w:t>
            </w:r>
          </w:p>
        </w:tc>
      </w:tr>
      <w:tr w:rsidR="00F8501E" w:rsidRPr="005918EB">
        <w:tc>
          <w:tcPr>
            <w:tcW w:w="2260" w:type="dxa"/>
          </w:tcPr>
          <w:p w:rsidR="00F8501E" w:rsidRPr="005918EB" w:rsidRDefault="00700602" w:rsidP="00ED4F14">
            <w:pPr>
              <w:tabs>
                <w:tab w:val="num" w:pos="540"/>
              </w:tabs>
              <w:ind w:left="540"/>
              <w:jc w:val="both"/>
              <w:rPr>
                <w:rFonts w:ascii="Calibri" w:hAnsi="Calibri"/>
                <w:sz w:val="20"/>
                <w:szCs w:val="20"/>
              </w:rPr>
            </w:pPr>
            <w:r>
              <w:rPr>
                <w:rFonts w:ascii="Calibri" w:hAnsi="Calibri"/>
                <w:sz w:val="20"/>
                <w:szCs w:val="20"/>
              </w:rPr>
              <w:t>Fibra de c</w:t>
            </w:r>
            <w:r w:rsidR="00F8501E" w:rsidRPr="005918EB">
              <w:rPr>
                <w:rFonts w:ascii="Calibri" w:hAnsi="Calibri"/>
                <w:sz w:val="20"/>
                <w:szCs w:val="20"/>
              </w:rPr>
              <w:t>arbono</w:t>
            </w:r>
          </w:p>
        </w:tc>
        <w:tc>
          <w:tcPr>
            <w:tcW w:w="2892" w:type="dxa"/>
          </w:tcPr>
          <w:p w:rsidR="00F8501E" w:rsidRPr="005918EB" w:rsidRDefault="00F8501E" w:rsidP="00ED4F14">
            <w:pPr>
              <w:tabs>
                <w:tab w:val="num" w:pos="540"/>
              </w:tabs>
              <w:ind w:left="540"/>
              <w:jc w:val="both"/>
              <w:rPr>
                <w:rFonts w:ascii="Calibri" w:hAnsi="Calibri"/>
                <w:sz w:val="20"/>
                <w:szCs w:val="20"/>
              </w:rPr>
            </w:pPr>
            <w:r w:rsidRPr="005918EB">
              <w:rPr>
                <w:rFonts w:ascii="Calibri" w:hAnsi="Calibri"/>
                <w:sz w:val="20"/>
                <w:szCs w:val="20"/>
              </w:rPr>
              <w:t>2,50</w:t>
            </w:r>
          </w:p>
        </w:tc>
        <w:tc>
          <w:tcPr>
            <w:tcW w:w="2768" w:type="dxa"/>
          </w:tcPr>
          <w:p w:rsidR="00F8501E" w:rsidRPr="005918EB" w:rsidRDefault="00F8501E" w:rsidP="00ED4F14">
            <w:pPr>
              <w:tabs>
                <w:tab w:val="num" w:pos="540"/>
              </w:tabs>
              <w:ind w:left="540"/>
              <w:jc w:val="both"/>
              <w:rPr>
                <w:rFonts w:ascii="Calibri" w:hAnsi="Calibri"/>
                <w:sz w:val="20"/>
                <w:szCs w:val="20"/>
              </w:rPr>
            </w:pPr>
            <w:r w:rsidRPr="005918EB">
              <w:rPr>
                <w:rFonts w:ascii="Calibri" w:hAnsi="Calibri"/>
                <w:sz w:val="20"/>
                <w:szCs w:val="20"/>
              </w:rPr>
              <w:t>3,5 x 10</w:t>
            </w:r>
            <w:r w:rsidRPr="005918EB">
              <w:rPr>
                <w:rFonts w:ascii="Calibri" w:hAnsi="Calibri"/>
                <w:sz w:val="20"/>
                <w:szCs w:val="20"/>
                <w:vertAlign w:val="superscript"/>
              </w:rPr>
              <w:t>3</w:t>
            </w:r>
          </w:p>
        </w:tc>
      </w:tr>
      <w:tr w:rsidR="00F8501E" w:rsidRPr="005918EB">
        <w:tc>
          <w:tcPr>
            <w:tcW w:w="2260" w:type="dxa"/>
          </w:tcPr>
          <w:p w:rsidR="00F8501E" w:rsidRPr="005918EB" w:rsidRDefault="00F8501E" w:rsidP="00ED4F14">
            <w:pPr>
              <w:tabs>
                <w:tab w:val="num" w:pos="540"/>
              </w:tabs>
              <w:ind w:left="540"/>
              <w:jc w:val="both"/>
              <w:rPr>
                <w:rFonts w:ascii="Calibri" w:hAnsi="Calibri"/>
                <w:sz w:val="20"/>
                <w:szCs w:val="20"/>
              </w:rPr>
            </w:pPr>
            <w:r w:rsidRPr="005918EB">
              <w:rPr>
                <w:rFonts w:ascii="Calibri" w:hAnsi="Calibri"/>
                <w:sz w:val="20"/>
                <w:szCs w:val="20"/>
              </w:rPr>
              <w:t>Epoxi</w:t>
            </w:r>
          </w:p>
        </w:tc>
        <w:tc>
          <w:tcPr>
            <w:tcW w:w="2892" w:type="dxa"/>
          </w:tcPr>
          <w:p w:rsidR="00F8501E" w:rsidRPr="005918EB" w:rsidRDefault="00F8501E" w:rsidP="00ED4F14">
            <w:pPr>
              <w:tabs>
                <w:tab w:val="num" w:pos="540"/>
              </w:tabs>
              <w:ind w:left="540"/>
              <w:jc w:val="both"/>
              <w:rPr>
                <w:rFonts w:ascii="Calibri" w:hAnsi="Calibri"/>
                <w:sz w:val="20"/>
                <w:szCs w:val="20"/>
              </w:rPr>
            </w:pPr>
            <w:r w:rsidRPr="005918EB">
              <w:rPr>
                <w:rFonts w:ascii="Calibri" w:hAnsi="Calibri"/>
                <w:sz w:val="20"/>
                <w:szCs w:val="20"/>
              </w:rPr>
              <w:t>1,35</w:t>
            </w:r>
          </w:p>
        </w:tc>
        <w:tc>
          <w:tcPr>
            <w:tcW w:w="2768" w:type="dxa"/>
          </w:tcPr>
          <w:p w:rsidR="00F8501E" w:rsidRPr="005918EB" w:rsidRDefault="00F8501E" w:rsidP="00ED4F14">
            <w:pPr>
              <w:tabs>
                <w:tab w:val="num" w:pos="540"/>
              </w:tabs>
              <w:ind w:left="540"/>
              <w:jc w:val="both"/>
              <w:rPr>
                <w:rFonts w:ascii="Calibri" w:hAnsi="Calibri"/>
                <w:sz w:val="20"/>
                <w:szCs w:val="20"/>
              </w:rPr>
            </w:pPr>
            <w:r w:rsidRPr="005918EB">
              <w:rPr>
                <w:rFonts w:ascii="Calibri" w:hAnsi="Calibri"/>
                <w:sz w:val="20"/>
                <w:szCs w:val="20"/>
              </w:rPr>
              <w:t>50</w:t>
            </w:r>
          </w:p>
        </w:tc>
      </w:tr>
    </w:tbl>
    <w:p w:rsidR="00F8501E" w:rsidRPr="005918EB" w:rsidRDefault="00F8501E" w:rsidP="00ED4F14">
      <w:pPr>
        <w:tabs>
          <w:tab w:val="num" w:pos="540"/>
        </w:tabs>
        <w:ind w:left="540"/>
        <w:jc w:val="both"/>
        <w:rPr>
          <w:rFonts w:ascii="Calibri" w:hAnsi="Calibri"/>
          <w:sz w:val="20"/>
          <w:szCs w:val="20"/>
        </w:rPr>
      </w:pPr>
    </w:p>
    <w:p w:rsidR="00F8501E" w:rsidRPr="005918EB" w:rsidRDefault="00BC1E4E" w:rsidP="003F4B7A">
      <w:pPr>
        <w:tabs>
          <w:tab w:val="num" w:pos="540"/>
          <w:tab w:val="left" w:pos="720"/>
        </w:tabs>
        <w:ind w:left="540"/>
        <w:jc w:val="both"/>
        <w:rPr>
          <w:rFonts w:ascii="Calibri" w:hAnsi="Calibri"/>
          <w:sz w:val="20"/>
          <w:szCs w:val="20"/>
        </w:rPr>
      </w:pPr>
      <w:r>
        <w:rPr>
          <w:rFonts w:ascii="Calibri" w:hAnsi="Calibri"/>
          <w:sz w:val="20"/>
          <w:szCs w:val="20"/>
        </w:rPr>
        <w:t>6</w:t>
      </w:r>
      <w:r w:rsidR="003F4B7A">
        <w:rPr>
          <w:rFonts w:ascii="Calibri" w:hAnsi="Calibri"/>
          <w:sz w:val="20"/>
          <w:szCs w:val="20"/>
        </w:rPr>
        <w:t>)</w:t>
      </w:r>
      <w:r w:rsidR="00F8501E" w:rsidRPr="005918EB">
        <w:rPr>
          <w:rFonts w:ascii="Calibri" w:hAnsi="Calibri"/>
          <w:sz w:val="20"/>
          <w:szCs w:val="20"/>
        </w:rPr>
        <w:t xml:space="preserve"> ¿Es posible fabricar un compuesto de matriz epoxi y fibra de aramida continua y orientada con E longitudinal y E transversal de 3,5 x 10</w:t>
      </w:r>
      <w:r w:rsidR="00F8501E" w:rsidRPr="005918EB">
        <w:rPr>
          <w:rFonts w:ascii="Calibri" w:hAnsi="Calibri"/>
          <w:sz w:val="20"/>
          <w:szCs w:val="20"/>
          <w:vertAlign w:val="superscript"/>
        </w:rPr>
        <w:t>4</w:t>
      </w:r>
      <w:r w:rsidR="00F8501E" w:rsidRPr="005918EB">
        <w:rPr>
          <w:rFonts w:ascii="Calibri" w:hAnsi="Calibri"/>
          <w:sz w:val="20"/>
          <w:szCs w:val="20"/>
        </w:rPr>
        <w:t xml:space="preserve"> MPa y 5170 MPa respectivamente? ¿Por qué si o por que no? Suponga que el E </w:t>
      </w:r>
      <w:proofErr w:type="gramStart"/>
      <w:r w:rsidR="00F8501E" w:rsidRPr="005918EB">
        <w:rPr>
          <w:rFonts w:ascii="Calibri" w:hAnsi="Calibri"/>
          <w:sz w:val="20"/>
          <w:szCs w:val="20"/>
        </w:rPr>
        <w:t>de la</w:t>
      </w:r>
      <w:proofErr w:type="gramEnd"/>
      <w:r w:rsidR="00F8501E" w:rsidRPr="005918EB">
        <w:rPr>
          <w:rFonts w:ascii="Calibri" w:hAnsi="Calibri"/>
          <w:sz w:val="20"/>
          <w:szCs w:val="20"/>
        </w:rPr>
        <w:t xml:space="preserve"> matriz epoxi es 3,4 x 10</w:t>
      </w:r>
      <w:r w:rsidR="00F8501E" w:rsidRPr="005918EB">
        <w:rPr>
          <w:rFonts w:ascii="Calibri" w:hAnsi="Calibri"/>
          <w:sz w:val="20"/>
          <w:szCs w:val="20"/>
          <w:vertAlign w:val="superscript"/>
        </w:rPr>
        <w:t>3</w:t>
      </w:r>
      <w:r w:rsidR="00F8501E" w:rsidRPr="005918EB">
        <w:rPr>
          <w:rFonts w:ascii="Calibri" w:hAnsi="Calibri"/>
          <w:sz w:val="20"/>
          <w:szCs w:val="20"/>
        </w:rPr>
        <w:t xml:space="preserve"> MPa.</w:t>
      </w:r>
    </w:p>
    <w:p w:rsidR="00F8501E" w:rsidRPr="005918EB" w:rsidRDefault="00F8501E" w:rsidP="00ED4F14">
      <w:pPr>
        <w:tabs>
          <w:tab w:val="num" w:pos="540"/>
        </w:tabs>
        <w:ind w:left="540"/>
        <w:jc w:val="both"/>
        <w:rPr>
          <w:rFonts w:ascii="Calibri" w:hAnsi="Calibri"/>
          <w:sz w:val="20"/>
          <w:szCs w:val="20"/>
        </w:rPr>
      </w:pPr>
    </w:p>
    <w:p w:rsidR="00F8501E" w:rsidRPr="005918EB" w:rsidRDefault="00BC1E4E" w:rsidP="003F4B7A">
      <w:pPr>
        <w:tabs>
          <w:tab w:val="num" w:pos="540"/>
          <w:tab w:val="left" w:pos="720"/>
        </w:tabs>
        <w:ind w:left="540"/>
        <w:jc w:val="both"/>
        <w:rPr>
          <w:rFonts w:ascii="Calibri" w:hAnsi="Calibri"/>
          <w:sz w:val="20"/>
          <w:szCs w:val="20"/>
        </w:rPr>
      </w:pPr>
      <w:r>
        <w:rPr>
          <w:rFonts w:ascii="Calibri" w:hAnsi="Calibri"/>
          <w:sz w:val="20"/>
          <w:szCs w:val="20"/>
        </w:rPr>
        <w:lastRenderedPageBreak/>
        <w:t>7</w:t>
      </w:r>
      <w:r w:rsidR="003F4B7A">
        <w:rPr>
          <w:rFonts w:ascii="Calibri" w:hAnsi="Calibri"/>
          <w:sz w:val="20"/>
          <w:szCs w:val="20"/>
        </w:rPr>
        <w:t>)</w:t>
      </w:r>
      <w:r w:rsidR="003F0B0D">
        <w:rPr>
          <w:rFonts w:ascii="Calibri" w:hAnsi="Calibri"/>
          <w:sz w:val="20"/>
          <w:szCs w:val="20"/>
        </w:rPr>
        <w:t xml:space="preserve"> </w:t>
      </w:r>
      <w:r w:rsidR="00F8501E" w:rsidRPr="005918EB">
        <w:rPr>
          <w:rFonts w:ascii="Calibri" w:hAnsi="Calibri"/>
          <w:sz w:val="20"/>
          <w:szCs w:val="20"/>
        </w:rPr>
        <w:t>Los módulos de elasticidad en las direcciones longitudinal y transversal de un compuesto formado por fibras continuas orientadas son 3,31 x10</w:t>
      </w:r>
      <w:r w:rsidR="00F8501E" w:rsidRPr="005918EB">
        <w:rPr>
          <w:rFonts w:ascii="Calibri" w:hAnsi="Calibri"/>
          <w:sz w:val="20"/>
          <w:szCs w:val="20"/>
          <w:vertAlign w:val="superscript"/>
        </w:rPr>
        <w:t>4</w:t>
      </w:r>
      <w:r w:rsidR="00F8501E" w:rsidRPr="005918EB">
        <w:rPr>
          <w:rFonts w:ascii="Calibri" w:hAnsi="Calibri"/>
          <w:sz w:val="20"/>
          <w:szCs w:val="20"/>
        </w:rPr>
        <w:t xml:space="preserve"> y 3,66 x 10</w:t>
      </w:r>
      <w:r w:rsidR="00F8501E" w:rsidRPr="005918EB">
        <w:rPr>
          <w:rFonts w:ascii="Calibri" w:hAnsi="Calibri"/>
          <w:sz w:val="20"/>
          <w:szCs w:val="20"/>
          <w:vertAlign w:val="superscript"/>
        </w:rPr>
        <w:t>3</w:t>
      </w:r>
      <w:r w:rsidR="00F8501E" w:rsidRPr="005918EB">
        <w:rPr>
          <w:rFonts w:ascii="Calibri" w:hAnsi="Calibri"/>
          <w:sz w:val="20"/>
          <w:szCs w:val="20"/>
        </w:rPr>
        <w:t xml:space="preserve"> MPa respectivamente. Si la fracción de volumen de fibra es  0,3: determine los módulos de elasticidad de la matriz y la fibra.</w:t>
      </w:r>
    </w:p>
    <w:p w:rsidR="00F8501E" w:rsidRPr="005918EB" w:rsidRDefault="00F8501E" w:rsidP="00ED4F14">
      <w:pPr>
        <w:tabs>
          <w:tab w:val="num" w:pos="540"/>
        </w:tabs>
        <w:ind w:left="540"/>
        <w:jc w:val="both"/>
        <w:rPr>
          <w:rFonts w:ascii="Calibri" w:hAnsi="Calibri"/>
          <w:sz w:val="20"/>
          <w:szCs w:val="20"/>
        </w:rPr>
      </w:pPr>
    </w:p>
    <w:p w:rsidR="00F8501E" w:rsidRPr="005918EB" w:rsidRDefault="00BC1E4E" w:rsidP="003F4B7A">
      <w:pPr>
        <w:tabs>
          <w:tab w:val="num" w:pos="540"/>
          <w:tab w:val="left" w:pos="720"/>
        </w:tabs>
        <w:ind w:left="540"/>
        <w:jc w:val="both"/>
        <w:rPr>
          <w:rFonts w:ascii="Calibri" w:hAnsi="Calibri"/>
          <w:sz w:val="20"/>
          <w:szCs w:val="20"/>
        </w:rPr>
      </w:pPr>
      <w:r>
        <w:rPr>
          <w:rFonts w:ascii="Calibri" w:hAnsi="Calibri"/>
          <w:sz w:val="20"/>
          <w:szCs w:val="20"/>
        </w:rPr>
        <w:t>8</w:t>
      </w:r>
      <w:r w:rsidR="003F4B7A">
        <w:rPr>
          <w:rFonts w:ascii="Calibri" w:hAnsi="Calibri"/>
          <w:sz w:val="20"/>
          <w:szCs w:val="20"/>
        </w:rPr>
        <w:t>)</w:t>
      </w:r>
      <w:r w:rsidR="003F0B0D">
        <w:rPr>
          <w:rFonts w:ascii="Calibri" w:hAnsi="Calibri"/>
          <w:sz w:val="20"/>
          <w:szCs w:val="20"/>
        </w:rPr>
        <w:t xml:space="preserve"> </w:t>
      </w:r>
      <w:r w:rsidR="00F8501E" w:rsidRPr="005918EB">
        <w:rPr>
          <w:rFonts w:ascii="Calibri" w:hAnsi="Calibri"/>
          <w:sz w:val="20"/>
          <w:szCs w:val="20"/>
        </w:rPr>
        <w:t>Un compuesto reforzado con fibra continua y alineada consta de 55% de volumen de matriz y 45% de fibra de aramida.</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6"/>
        <w:gridCol w:w="2906"/>
        <w:gridCol w:w="2768"/>
      </w:tblGrid>
      <w:tr w:rsidR="00F8501E" w:rsidRPr="005918EB">
        <w:tc>
          <w:tcPr>
            <w:tcW w:w="2246" w:type="dxa"/>
          </w:tcPr>
          <w:p w:rsidR="00F8501E" w:rsidRPr="007E6BD0" w:rsidRDefault="00F8501E" w:rsidP="00ED4F14">
            <w:pPr>
              <w:tabs>
                <w:tab w:val="num" w:pos="540"/>
              </w:tabs>
              <w:ind w:left="540"/>
              <w:jc w:val="both"/>
              <w:rPr>
                <w:rFonts w:ascii="Calibri" w:hAnsi="Calibri"/>
                <w:b/>
                <w:sz w:val="20"/>
                <w:szCs w:val="20"/>
              </w:rPr>
            </w:pPr>
            <w:r w:rsidRPr="007E6BD0">
              <w:rPr>
                <w:rFonts w:ascii="Calibri" w:hAnsi="Calibri"/>
                <w:b/>
                <w:sz w:val="20"/>
                <w:szCs w:val="20"/>
              </w:rPr>
              <w:t>Mat</w:t>
            </w:r>
          </w:p>
        </w:tc>
        <w:tc>
          <w:tcPr>
            <w:tcW w:w="2906" w:type="dxa"/>
          </w:tcPr>
          <w:p w:rsidR="00F8501E" w:rsidRPr="007E6BD0" w:rsidRDefault="00F8501E" w:rsidP="00ED4F14">
            <w:pPr>
              <w:tabs>
                <w:tab w:val="num" w:pos="540"/>
              </w:tabs>
              <w:ind w:left="540"/>
              <w:jc w:val="both"/>
              <w:rPr>
                <w:rFonts w:ascii="Calibri" w:hAnsi="Calibri"/>
                <w:b/>
                <w:sz w:val="20"/>
                <w:szCs w:val="20"/>
              </w:rPr>
            </w:pPr>
            <w:r w:rsidRPr="007E6BD0">
              <w:rPr>
                <w:rFonts w:ascii="Calibri" w:hAnsi="Calibri"/>
                <w:b/>
                <w:sz w:val="20"/>
                <w:szCs w:val="20"/>
              </w:rPr>
              <w:t>Módulo de elasticidad (E) [MPa]</w:t>
            </w:r>
          </w:p>
        </w:tc>
        <w:tc>
          <w:tcPr>
            <w:tcW w:w="2768" w:type="dxa"/>
          </w:tcPr>
          <w:p w:rsidR="00F8501E" w:rsidRPr="007E6BD0" w:rsidRDefault="00F8501E" w:rsidP="00ED4F14">
            <w:pPr>
              <w:tabs>
                <w:tab w:val="num" w:pos="540"/>
              </w:tabs>
              <w:ind w:left="540"/>
              <w:jc w:val="both"/>
              <w:rPr>
                <w:rFonts w:ascii="Calibri" w:hAnsi="Calibri"/>
                <w:b/>
                <w:sz w:val="20"/>
                <w:szCs w:val="20"/>
              </w:rPr>
            </w:pPr>
            <w:r w:rsidRPr="007E6BD0">
              <w:rPr>
                <w:rFonts w:ascii="Calibri" w:hAnsi="Calibri"/>
                <w:b/>
                <w:sz w:val="20"/>
                <w:szCs w:val="20"/>
              </w:rPr>
              <w:t>Resistencia a la tracción</w:t>
            </w:r>
          </w:p>
          <w:p w:rsidR="00F8501E" w:rsidRPr="007E6BD0" w:rsidRDefault="00F8501E" w:rsidP="00ED4F14">
            <w:pPr>
              <w:tabs>
                <w:tab w:val="num" w:pos="540"/>
              </w:tabs>
              <w:ind w:left="540"/>
              <w:jc w:val="both"/>
              <w:rPr>
                <w:rFonts w:ascii="Calibri" w:hAnsi="Calibri"/>
                <w:b/>
                <w:sz w:val="20"/>
                <w:szCs w:val="20"/>
              </w:rPr>
            </w:pPr>
            <w:r w:rsidRPr="007E6BD0">
              <w:rPr>
                <w:rFonts w:ascii="Calibri" w:hAnsi="Calibri"/>
                <w:b/>
                <w:sz w:val="20"/>
                <w:szCs w:val="20"/>
              </w:rPr>
              <w:t>(σ) [MPa]</w:t>
            </w:r>
          </w:p>
        </w:tc>
      </w:tr>
      <w:tr w:rsidR="00F8501E" w:rsidRPr="005918EB">
        <w:tc>
          <w:tcPr>
            <w:tcW w:w="2246" w:type="dxa"/>
          </w:tcPr>
          <w:p w:rsidR="00F8501E" w:rsidRPr="005918EB" w:rsidRDefault="00F8501E" w:rsidP="00ED4F14">
            <w:pPr>
              <w:tabs>
                <w:tab w:val="num" w:pos="540"/>
              </w:tabs>
              <w:ind w:left="540"/>
              <w:jc w:val="both"/>
              <w:rPr>
                <w:rFonts w:ascii="Calibri" w:hAnsi="Calibri"/>
                <w:sz w:val="20"/>
                <w:szCs w:val="20"/>
              </w:rPr>
            </w:pPr>
            <w:r w:rsidRPr="005918EB">
              <w:rPr>
                <w:rFonts w:ascii="Calibri" w:hAnsi="Calibri"/>
                <w:sz w:val="20"/>
                <w:szCs w:val="20"/>
              </w:rPr>
              <w:t>Fibra de aramida</w:t>
            </w:r>
          </w:p>
        </w:tc>
        <w:tc>
          <w:tcPr>
            <w:tcW w:w="2906" w:type="dxa"/>
          </w:tcPr>
          <w:p w:rsidR="00F8501E" w:rsidRPr="005918EB" w:rsidRDefault="00F8501E" w:rsidP="00ED4F14">
            <w:pPr>
              <w:tabs>
                <w:tab w:val="num" w:pos="540"/>
              </w:tabs>
              <w:ind w:left="540"/>
              <w:jc w:val="both"/>
              <w:rPr>
                <w:rFonts w:ascii="Calibri" w:hAnsi="Calibri"/>
                <w:sz w:val="20"/>
                <w:szCs w:val="20"/>
                <w:vertAlign w:val="superscript"/>
              </w:rPr>
            </w:pPr>
            <w:r w:rsidRPr="005918EB">
              <w:rPr>
                <w:rFonts w:ascii="Calibri" w:hAnsi="Calibri"/>
                <w:sz w:val="20"/>
                <w:szCs w:val="20"/>
              </w:rPr>
              <w:t>1,3 x 10</w:t>
            </w:r>
            <w:r w:rsidRPr="005918EB">
              <w:rPr>
                <w:rFonts w:ascii="Calibri" w:hAnsi="Calibri"/>
                <w:sz w:val="20"/>
                <w:szCs w:val="20"/>
                <w:vertAlign w:val="superscript"/>
              </w:rPr>
              <w:t>5</w:t>
            </w:r>
          </w:p>
        </w:tc>
        <w:tc>
          <w:tcPr>
            <w:tcW w:w="2768" w:type="dxa"/>
          </w:tcPr>
          <w:p w:rsidR="00F8501E" w:rsidRPr="005918EB" w:rsidRDefault="00F8501E" w:rsidP="00ED4F14">
            <w:pPr>
              <w:tabs>
                <w:tab w:val="num" w:pos="540"/>
              </w:tabs>
              <w:ind w:left="540"/>
              <w:jc w:val="both"/>
              <w:rPr>
                <w:rFonts w:ascii="Calibri" w:hAnsi="Calibri"/>
                <w:sz w:val="20"/>
                <w:szCs w:val="20"/>
              </w:rPr>
            </w:pPr>
            <w:r w:rsidRPr="005918EB">
              <w:rPr>
                <w:rFonts w:ascii="Calibri" w:hAnsi="Calibri"/>
                <w:sz w:val="20"/>
                <w:szCs w:val="20"/>
              </w:rPr>
              <w:t>3500</w:t>
            </w:r>
          </w:p>
        </w:tc>
      </w:tr>
      <w:tr w:rsidR="00F8501E" w:rsidRPr="005918EB">
        <w:tc>
          <w:tcPr>
            <w:tcW w:w="2246" w:type="dxa"/>
          </w:tcPr>
          <w:p w:rsidR="00F8501E" w:rsidRPr="005918EB" w:rsidRDefault="00F8501E" w:rsidP="00ED4F14">
            <w:pPr>
              <w:tabs>
                <w:tab w:val="num" w:pos="540"/>
              </w:tabs>
              <w:ind w:left="540"/>
              <w:jc w:val="both"/>
              <w:rPr>
                <w:rFonts w:ascii="Calibri" w:hAnsi="Calibri"/>
                <w:sz w:val="20"/>
                <w:szCs w:val="20"/>
              </w:rPr>
            </w:pPr>
            <w:r w:rsidRPr="005918EB">
              <w:rPr>
                <w:rFonts w:ascii="Calibri" w:hAnsi="Calibri"/>
                <w:sz w:val="20"/>
                <w:szCs w:val="20"/>
              </w:rPr>
              <w:t>Epoxi</w:t>
            </w:r>
          </w:p>
        </w:tc>
        <w:tc>
          <w:tcPr>
            <w:tcW w:w="2906" w:type="dxa"/>
          </w:tcPr>
          <w:p w:rsidR="00F8501E" w:rsidRPr="005918EB" w:rsidRDefault="00F8501E" w:rsidP="00ED4F14">
            <w:pPr>
              <w:tabs>
                <w:tab w:val="num" w:pos="540"/>
              </w:tabs>
              <w:ind w:left="540"/>
              <w:jc w:val="both"/>
              <w:rPr>
                <w:rFonts w:ascii="Calibri" w:hAnsi="Calibri"/>
                <w:sz w:val="20"/>
                <w:szCs w:val="20"/>
                <w:vertAlign w:val="superscript"/>
              </w:rPr>
            </w:pPr>
            <w:r w:rsidRPr="005918EB">
              <w:rPr>
                <w:rFonts w:ascii="Calibri" w:hAnsi="Calibri"/>
                <w:sz w:val="20"/>
                <w:szCs w:val="20"/>
              </w:rPr>
              <w:t>2,4 x 10</w:t>
            </w:r>
            <w:r w:rsidRPr="005918EB">
              <w:rPr>
                <w:rFonts w:ascii="Calibri" w:hAnsi="Calibri"/>
                <w:sz w:val="20"/>
                <w:szCs w:val="20"/>
                <w:vertAlign w:val="superscript"/>
              </w:rPr>
              <w:t>3</w:t>
            </w:r>
          </w:p>
        </w:tc>
        <w:tc>
          <w:tcPr>
            <w:tcW w:w="2768" w:type="dxa"/>
          </w:tcPr>
          <w:p w:rsidR="00F8501E" w:rsidRPr="005918EB" w:rsidRDefault="00F8501E" w:rsidP="00ED4F14">
            <w:pPr>
              <w:tabs>
                <w:tab w:val="num" w:pos="540"/>
              </w:tabs>
              <w:ind w:left="540"/>
              <w:jc w:val="both"/>
              <w:rPr>
                <w:rFonts w:ascii="Calibri" w:hAnsi="Calibri"/>
                <w:sz w:val="20"/>
                <w:szCs w:val="20"/>
              </w:rPr>
            </w:pPr>
            <w:r w:rsidRPr="005918EB">
              <w:rPr>
                <w:rFonts w:ascii="Calibri" w:hAnsi="Calibri"/>
                <w:sz w:val="20"/>
                <w:szCs w:val="20"/>
              </w:rPr>
              <w:t>55</w:t>
            </w:r>
          </w:p>
        </w:tc>
      </w:tr>
    </w:tbl>
    <w:p w:rsidR="00F8501E" w:rsidRPr="005918EB" w:rsidRDefault="00F8501E" w:rsidP="00ED4F14">
      <w:pPr>
        <w:tabs>
          <w:tab w:val="num" w:pos="540"/>
        </w:tabs>
        <w:ind w:left="540"/>
        <w:jc w:val="both"/>
        <w:rPr>
          <w:rFonts w:ascii="Calibri" w:hAnsi="Calibri"/>
          <w:sz w:val="20"/>
          <w:szCs w:val="20"/>
        </w:rPr>
      </w:pPr>
      <w:r w:rsidRPr="005918EB">
        <w:rPr>
          <w:rFonts w:ascii="Calibri" w:hAnsi="Calibri"/>
          <w:sz w:val="20"/>
          <w:szCs w:val="20"/>
        </w:rPr>
        <w:t xml:space="preserve">Suponga que una pieza de este compuesto tiene un </w:t>
      </w:r>
      <w:r w:rsidR="00E75CE8" w:rsidRPr="005918EB">
        <w:rPr>
          <w:rFonts w:ascii="Calibri" w:hAnsi="Calibri"/>
          <w:sz w:val="20"/>
          <w:szCs w:val="20"/>
        </w:rPr>
        <w:t>área</w:t>
      </w:r>
      <w:r w:rsidRPr="005918EB">
        <w:rPr>
          <w:rFonts w:ascii="Calibri" w:hAnsi="Calibri"/>
          <w:sz w:val="20"/>
          <w:szCs w:val="20"/>
        </w:rPr>
        <w:t xml:space="preserve"> de 480 mm</w:t>
      </w:r>
      <w:r w:rsidRPr="005918EB">
        <w:rPr>
          <w:rFonts w:ascii="Calibri" w:hAnsi="Calibri"/>
          <w:sz w:val="20"/>
          <w:szCs w:val="20"/>
          <w:vertAlign w:val="superscript"/>
        </w:rPr>
        <w:t>2</w:t>
      </w:r>
      <w:r w:rsidRPr="005918EB">
        <w:rPr>
          <w:rFonts w:ascii="Calibri" w:hAnsi="Calibri"/>
          <w:sz w:val="20"/>
          <w:szCs w:val="20"/>
        </w:rPr>
        <w:t xml:space="preserve"> y está sometida a una carga longitudinal de  53400 N.</w:t>
      </w:r>
    </w:p>
    <w:p w:rsidR="00F8501E" w:rsidRPr="005918EB" w:rsidRDefault="00F8501E" w:rsidP="008E7DC6">
      <w:pPr>
        <w:numPr>
          <w:ilvl w:val="0"/>
          <w:numId w:val="3"/>
        </w:numPr>
        <w:tabs>
          <w:tab w:val="left" w:pos="900"/>
        </w:tabs>
        <w:spacing w:line="276" w:lineRule="auto"/>
        <w:ind w:left="540" w:firstLine="0"/>
        <w:jc w:val="both"/>
        <w:rPr>
          <w:rFonts w:ascii="Calibri" w:hAnsi="Calibri"/>
          <w:sz w:val="20"/>
          <w:szCs w:val="20"/>
        </w:rPr>
      </w:pPr>
      <w:r w:rsidRPr="005918EB">
        <w:rPr>
          <w:rFonts w:ascii="Calibri" w:hAnsi="Calibri"/>
          <w:sz w:val="20"/>
          <w:szCs w:val="20"/>
        </w:rPr>
        <w:t>¿Qué indica E y σ de un material?</w:t>
      </w:r>
    </w:p>
    <w:p w:rsidR="00F8501E" w:rsidRPr="005918EB" w:rsidRDefault="00F8501E" w:rsidP="008E7DC6">
      <w:pPr>
        <w:numPr>
          <w:ilvl w:val="0"/>
          <w:numId w:val="3"/>
        </w:numPr>
        <w:tabs>
          <w:tab w:val="num" w:pos="540"/>
          <w:tab w:val="left" w:pos="900"/>
        </w:tabs>
        <w:spacing w:line="276" w:lineRule="auto"/>
        <w:ind w:left="540" w:firstLine="0"/>
        <w:jc w:val="both"/>
        <w:rPr>
          <w:rFonts w:ascii="Calibri" w:hAnsi="Calibri"/>
          <w:sz w:val="20"/>
          <w:szCs w:val="20"/>
        </w:rPr>
      </w:pPr>
      <w:r w:rsidRPr="005918EB">
        <w:rPr>
          <w:rFonts w:ascii="Calibri" w:hAnsi="Calibri"/>
          <w:sz w:val="20"/>
          <w:szCs w:val="20"/>
        </w:rPr>
        <w:t>Calcule la relación de carga fibra-matriz.</w:t>
      </w:r>
    </w:p>
    <w:p w:rsidR="00F8501E" w:rsidRDefault="00F8501E" w:rsidP="008E7DC6">
      <w:pPr>
        <w:numPr>
          <w:ilvl w:val="0"/>
          <w:numId w:val="3"/>
        </w:numPr>
        <w:tabs>
          <w:tab w:val="left" w:pos="900"/>
        </w:tabs>
        <w:spacing w:line="276" w:lineRule="auto"/>
        <w:ind w:left="540" w:firstLine="0"/>
        <w:jc w:val="both"/>
        <w:rPr>
          <w:rFonts w:ascii="Calibri" w:hAnsi="Calibri"/>
          <w:sz w:val="20"/>
          <w:szCs w:val="20"/>
        </w:rPr>
      </w:pPr>
      <w:r w:rsidRPr="005918EB">
        <w:rPr>
          <w:rFonts w:ascii="Calibri" w:hAnsi="Calibri"/>
          <w:sz w:val="20"/>
          <w:szCs w:val="20"/>
        </w:rPr>
        <w:t xml:space="preserve">Calcule las cargas </w:t>
      </w:r>
      <w:r w:rsidR="007E6BD0">
        <w:rPr>
          <w:rFonts w:ascii="Calibri" w:hAnsi="Calibri"/>
          <w:sz w:val="20"/>
          <w:szCs w:val="20"/>
        </w:rPr>
        <w:t xml:space="preserve">(fuerzas) </w:t>
      </w:r>
      <w:r w:rsidRPr="005918EB">
        <w:rPr>
          <w:rFonts w:ascii="Calibri" w:hAnsi="Calibri"/>
          <w:sz w:val="20"/>
          <w:szCs w:val="20"/>
        </w:rPr>
        <w:t>soportadas por cada fase.</w:t>
      </w:r>
    </w:p>
    <w:p w:rsidR="00F8501E" w:rsidRPr="005918EB" w:rsidRDefault="00F8501E" w:rsidP="008E7DC6">
      <w:pPr>
        <w:numPr>
          <w:ilvl w:val="0"/>
          <w:numId w:val="3"/>
        </w:numPr>
        <w:tabs>
          <w:tab w:val="left" w:pos="900"/>
        </w:tabs>
        <w:spacing w:line="276" w:lineRule="auto"/>
        <w:ind w:left="540" w:firstLine="0"/>
        <w:jc w:val="both"/>
        <w:rPr>
          <w:rFonts w:ascii="Calibri" w:hAnsi="Calibri"/>
          <w:sz w:val="20"/>
          <w:szCs w:val="20"/>
        </w:rPr>
      </w:pPr>
      <w:r w:rsidRPr="005918EB">
        <w:rPr>
          <w:rFonts w:ascii="Calibri" w:hAnsi="Calibri"/>
          <w:sz w:val="20"/>
          <w:szCs w:val="20"/>
        </w:rPr>
        <w:t>Calcule la magnitud de los esfuerzos</w:t>
      </w:r>
      <w:r w:rsidR="007E6BD0">
        <w:rPr>
          <w:rFonts w:ascii="Calibri" w:hAnsi="Calibri"/>
          <w:sz w:val="20"/>
          <w:szCs w:val="20"/>
        </w:rPr>
        <w:t xml:space="preserve"> (tensiones)</w:t>
      </w:r>
      <w:r w:rsidRPr="005918EB">
        <w:rPr>
          <w:rFonts w:ascii="Calibri" w:hAnsi="Calibri"/>
          <w:sz w:val="20"/>
          <w:szCs w:val="20"/>
        </w:rPr>
        <w:t>.</w:t>
      </w:r>
    </w:p>
    <w:p w:rsidR="00F8501E" w:rsidRPr="005918EB" w:rsidRDefault="00F8501E" w:rsidP="008E7DC6">
      <w:pPr>
        <w:numPr>
          <w:ilvl w:val="0"/>
          <w:numId w:val="3"/>
        </w:numPr>
        <w:tabs>
          <w:tab w:val="num" w:pos="540"/>
          <w:tab w:val="left" w:pos="900"/>
        </w:tabs>
        <w:spacing w:line="276" w:lineRule="auto"/>
        <w:ind w:left="540" w:firstLine="0"/>
        <w:jc w:val="both"/>
        <w:rPr>
          <w:rFonts w:ascii="Calibri" w:hAnsi="Calibri"/>
          <w:sz w:val="20"/>
          <w:szCs w:val="20"/>
        </w:rPr>
      </w:pPr>
      <w:r w:rsidRPr="005918EB">
        <w:rPr>
          <w:rFonts w:ascii="Calibri" w:hAnsi="Calibri"/>
          <w:sz w:val="20"/>
          <w:szCs w:val="20"/>
        </w:rPr>
        <w:t>Calcule la deformación experimentada por la pieza.</w:t>
      </w:r>
    </w:p>
    <w:p w:rsidR="00F8501E" w:rsidRPr="005918EB" w:rsidRDefault="00F8501E" w:rsidP="003F0B0D">
      <w:pPr>
        <w:tabs>
          <w:tab w:val="num" w:pos="540"/>
          <w:tab w:val="left" w:pos="720"/>
        </w:tabs>
        <w:ind w:left="540"/>
        <w:jc w:val="both"/>
        <w:rPr>
          <w:rFonts w:ascii="Calibri" w:hAnsi="Calibri"/>
          <w:sz w:val="20"/>
          <w:szCs w:val="20"/>
        </w:rPr>
      </w:pPr>
    </w:p>
    <w:p w:rsidR="00F8501E" w:rsidRPr="005918EB" w:rsidRDefault="00BC1E4E" w:rsidP="003F4B7A">
      <w:pPr>
        <w:tabs>
          <w:tab w:val="num" w:pos="540"/>
          <w:tab w:val="left" w:pos="720"/>
        </w:tabs>
        <w:ind w:left="540"/>
        <w:jc w:val="both"/>
        <w:rPr>
          <w:rFonts w:ascii="Calibri" w:hAnsi="Calibri"/>
          <w:sz w:val="20"/>
          <w:szCs w:val="20"/>
        </w:rPr>
      </w:pPr>
      <w:r>
        <w:rPr>
          <w:rFonts w:ascii="Calibri" w:hAnsi="Calibri"/>
          <w:sz w:val="20"/>
          <w:szCs w:val="20"/>
        </w:rPr>
        <w:t>9</w:t>
      </w:r>
      <w:r w:rsidR="003F4B7A">
        <w:rPr>
          <w:rFonts w:ascii="Calibri" w:hAnsi="Calibri"/>
          <w:sz w:val="20"/>
          <w:szCs w:val="20"/>
        </w:rPr>
        <w:t>)</w:t>
      </w:r>
      <w:r w:rsidR="00EE5933">
        <w:rPr>
          <w:rFonts w:ascii="Calibri" w:hAnsi="Calibri"/>
          <w:sz w:val="20"/>
          <w:szCs w:val="20"/>
        </w:rPr>
        <w:t xml:space="preserve"> A</w:t>
      </w:r>
      <w:r w:rsidR="00F8501E" w:rsidRPr="005918EB">
        <w:rPr>
          <w:rFonts w:ascii="Calibri" w:hAnsi="Calibri"/>
          <w:sz w:val="20"/>
          <w:szCs w:val="20"/>
        </w:rPr>
        <w:t>) Calcule la resistencia longitudinal de un compuesto de matriz epoxi-fibra de carbono alineada con una fracción de fibra de 0,2. Suponga que el diámetro de la fibra es de 6x10</w:t>
      </w:r>
      <w:r w:rsidR="00F8501E" w:rsidRPr="00803948">
        <w:rPr>
          <w:rFonts w:ascii="Calibri" w:hAnsi="Calibri"/>
          <w:sz w:val="20"/>
          <w:szCs w:val="20"/>
          <w:vertAlign w:val="superscript"/>
        </w:rPr>
        <w:t>-</w:t>
      </w:r>
      <w:smartTag w:uri="urn:schemas-microsoft-com:office:smarttags" w:element="metricconverter">
        <w:smartTagPr>
          <w:attr w:name="ProductID" w:val="3 mm"/>
        </w:smartTagPr>
        <w:r w:rsidR="00F8501E" w:rsidRPr="00803948">
          <w:rPr>
            <w:rFonts w:ascii="Calibri" w:hAnsi="Calibri"/>
            <w:sz w:val="20"/>
            <w:szCs w:val="20"/>
            <w:vertAlign w:val="superscript"/>
          </w:rPr>
          <w:t>3</w:t>
        </w:r>
        <w:r w:rsidR="00F8501E" w:rsidRPr="005918EB">
          <w:rPr>
            <w:rFonts w:ascii="Calibri" w:hAnsi="Calibri"/>
            <w:sz w:val="20"/>
            <w:szCs w:val="20"/>
          </w:rPr>
          <w:t xml:space="preserve"> mm</w:t>
        </w:r>
      </w:smartTag>
      <w:r w:rsidR="00F8501E" w:rsidRPr="005918EB">
        <w:rPr>
          <w:rFonts w:ascii="Calibri" w:hAnsi="Calibri"/>
          <w:sz w:val="20"/>
          <w:szCs w:val="20"/>
        </w:rPr>
        <w:t>; la longitud media es de 8,0mm; la resistencia a la rotura de la fibra es de 4,5x10</w:t>
      </w:r>
      <w:r w:rsidR="00F8501E" w:rsidRPr="00803948">
        <w:rPr>
          <w:rFonts w:ascii="Calibri" w:hAnsi="Calibri"/>
          <w:sz w:val="20"/>
          <w:szCs w:val="20"/>
          <w:vertAlign w:val="superscript"/>
        </w:rPr>
        <w:t>3</w:t>
      </w:r>
      <w:r w:rsidR="00F8501E" w:rsidRPr="005918EB">
        <w:rPr>
          <w:rFonts w:ascii="Calibri" w:hAnsi="Calibri"/>
          <w:sz w:val="20"/>
          <w:szCs w:val="20"/>
        </w:rPr>
        <w:t xml:space="preserve"> MPa</w:t>
      </w:r>
      <w:r w:rsidR="009F77FE">
        <w:rPr>
          <w:rFonts w:ascii="Calibri" w:hAnsi="Calibri"/>
          <w:sz w:val="20"/>
          <w:szCs w:val="20"/>
        </w:rPr>
        <w:t>; l</w:t>
      </w:r>
      <w:r w:rsidR="00F8501E" w:rsidRPr="005918EB">
        <w:rPr>
          <w:rFonts w:ascii="Calibri" w:hAnsi="Calibri"/>
          <w:sz w:val="20"/>
          <w:szCs w:val="20"/>
        </w:rPr>
        <w:t xml:space="preserve">a resistencia de la unión matriz fibra es de 75 </w:t>
      </w:r>
      <w:proofErr w:type="spellStart"/>
      <w:r w:rsidR="00F8501E" w:rsidRPr="005918EB">
        <w:rPr>
          <w:rFonts w:ascii="Calibri" w:hAnsi="Calibri"/>
          <w:sz w:val="20"/>
          <w:szCs w:val="20"/>
        </w:rPr>
        <w:t>Mpa</w:t>
      </w:r>
      <w:proofErr w:type="spellEnd"/>
      <w:r w:rsidR="00F8501E" w:rsidRPr="005918EB">
        <w:rPr>
          <w:rFonts w:ascii="Calibri" w:hAnsi="Calibri"/>
          <w:sz w:val="20"/>
          <w:szCs w:val="20"/>
        </w:rPr>
        <w:t>; el esfuerzo de la matriz a la rotura del compuesto es de 6,0 Mpa y la resistencia a la tracción de la matriz es de 60 Mpa.</w:t>
      </w:r>
    </w:p>
    <w:p w:rsidR="00F8501E" w:rsidRPr="005918EB" w:rsidRDefault="00EE5933" w:rsidP="00ED4F14">
      <w:pPr>
        <w:tabs>
          <w:tab w:val="num" w:pos="540"/>
        </w:tabs>
        <w:ind w:left="540"/>
        <w:jc w:val="both"/>
        <w:rPr>
          <w:rFonts w:ascii="Calibri" w:hAnsi="Calibri"/>
          <w:sz w:val="20"/>
          <w:szCs w:val="20"/>
        </w:rPr>
      </w:pPr>
      <w:r>
        <w:rPr>
          <w:rFonts w:ascii="Calibri" w:hAnsi="Calibri"/>
          <w:sz w:val="20"/>
          <w:szCs w:val="20"/>
        </w:rPr>
        <w:t>B</w:t>
      </w:r>
      <w:r w:rsidR="00F8501E" w:rsidRPr="005918EB">
        <w:rPr>
          <w:rFonts w:ascii="Calibri" w:hAnsi="Calibri"/>
          <w:sz w:val="20"/>
          <w:szCs w:val="20"/>
        </w:rPr>
        <w:t>) Conceptualmente qué significa el término 1-Lc</w:t>
      </w:r>
      <w:proofErr w:type="gramStart"/>
      <w:r w:rsidR="00F8501E" w:rsidRPr="005918EB">
        <w:rPr>
          <w:rFonts w:ascii="Calibri" w:hAnsi="Calibri"/>
          <w:sz w:val="20"/>
          <w:szCs w:val="20"/>
        </w:rPr>
        <w:t>/(</w:t>
      </w:r>
      <w:proofErr w:type="gramEnd"/>
      <w:r w:rsidR="00F8501E" w:rsidRPr="005918EB">
        <w:rPr>
          <w:rFonts w:ascii="Calibri" w:hAnsi="Calibri"/>
          <w:sz w:val="20"/>
          <w:szCs w:val="20"/>
        </w:rPr>
        <w:t>2L)</w:t>
      </w:r>
    </w:p>
    <w:p w:rsidR="00F8501E" w:rsidRPr="005918EB" w:rsidRDefault="00F8501E" w:rsidP="005F27A1">
      <w:pPr>
        <w:tabs>
          <w:tab w:val="num" w:pos="540"/>
        </w:tabs>
        <w:ind w:left="540"/>
        <w:jc w:val="both"/>
        <w:rPr>
          <w:rFonts w:ascii="Calibri" w:hAnsi="Calibri"/>
          <w:sz w:val="20"/>
          <w:szCs w:val="20"/>
        </w:rPr>
      </w:pPr>
    </w:p>
    <w:p w:rsidR="00F8501E" w:rsidRPr="005918EB" w:rsidRDefault="003F4B7A" w:rsidP="00BC1E4E">
      <w:pPr>
        <w:ind w:left="540"/>
        <w:jc w:val="both"/>
        <w:rPr>
          <w:rFonts w:ascii="Calibri" w:hAnsi="Calibri"/>
          <w:sz w:val="20"/>
          <w:szCs w:val="20"/>
        </w:rPr>
      </w:pPr>
      <w:r>
        <w:rPr>
          <w:rFonts w:ascii="Calibri" w:hAnsi="Calibri"/>
          <w:sz w:val="20"/>
          <w:szCs w:val="20"/>
        </w:rPr>
        <w:t>1</w:t>
      </w:r>
      <w:r w:rsidR="00BC1E4E">
        <w:rPr>
          <w:rFonts w:ascii="Calibri" w:hAnsi="Calibri"/>
          <w:sz w:val="20"/>
          <w:szCs w:val="20"/>
        </w:rPr>
        <w:t>0</w:t>
      </w:r>
      <w:r>
        <w:rPr>
          <w:rFonts w:ascii="Calibri" w:hAnsi="Calibri"/>
          <w:sz w:val="20"/>
          <w:szCs w:val="20"/>
        </w:rPr>
        <w:t xml:space="preserve">) </w:t>
      </w:r>
      <w:r w:rsidR="00F8501E" w:rsidRPr="005918EB">
        <w:rPr>
          <w:rFonts w:ascii="Calibri" w:hAnsi="Calibri"/>
          <w:sz w:val="20"/>
          <w:szCs w:val="20"/>
        </w:rPr>
        <w:t>Calcule la resistencia a la tracción longitudinal de un compuesto de matriz epoxi y fibra de vidrio alineada, cuyo diámetro y longitud medio son 0,015mm y 2,0mm respectivamente y la fracción de volumen de fibra es de 0,25. Suponga que la resistencia de la unión matriz fibra es de 100 Mpa, la resistencia a la rotura de la fibra es de 3,5x10</w:t>
      </w:r>
      <w:r w:rsidR="00F8501E" w:rsidRPr="005F27A1">
        <w:rPr>
          <w:rFonts w:ascii="Calibri" w:hAnsi="Calibri"/>
          <w:sz w:val="20"/>
          <w:szCs w:val="20"/>
          <w:vertAlign w:val="superscript"/>
        </w:rPr>
        <w:t>3</w:t>
      </w:r>
      <w:r w:rsidR="00F8501E" w:rsidRPr="005918EB">
        <w:rPr>
          <w:rFonts w:ascii="Calibri" w:hAnsi="Calibri"/>
          <w:sz w:val="20"/>
          <w:szCs w:val="20"/>
        </w:rPr>
        <w:t xml:space="preserve"> Mpa y el esfuerzo de rotura de</w:t>
      </w:r>
      <w:r w:rsidR="008A66B1">
        <w:rPr>
          <w:rFonts w:ascii="Calibri" w:hAnsi="Calibri"/>
          <w:sz w:val="20"/>
          <w:szCs w:val="20"/>
        </w:rPr>
        <w:t xml:space="preserve"> </w:t>
      </w:r>
      <w:r w:rsidR="00F8501E" w:rsidRPr="005918EB">
        <w:rPr>
          <w:rFonts w:ascii="Calibri" w:hAnsi="Calibri"/>
          <w:sz w:val="20"/>
          <w:szCs w:val="20"/>
        </w:rPr>
        <w:t>l</w:t>
      </w:r>
      <w:r w:rsidR="008A66B1">
        <w:rPr>
          <w:rFonts w:ascii="Calibri" w:hAnsi="Calibri"/>
          <w:sz w:val="20"/>
          <w:szCs w:val="20"/>
        </w:rPr>
        <w:t>a matriz</w:t>
      </w:r>
      <w:r w:rsidR="00F8501E" w:rsidRPr="005918EB">
        <w:rPr>
          <w:rFonts w:ascii="Calibri" w:hAnsi="Calibri"/>
          <w:sz w:val="20"/>
          <w:szCs w:val="20"/>
        </w:rPr>
        <w:t xml:space="preserve"> es de 5,5 Mpa</w:t>
      </w:r>
    </w:p>
    <w:p w:rsidR="00F8501E" w:rsidRPr="005918EB" w:rsidRDefault="00F8501E" w:rsidP="005F27A1">
      <w:pPr>
        <w:tabs>
          <w:tab w:val="num" w:pos="540"/>
        </w:tabs>
        <w:ind w:left="540"/>
        <w:jc w:val="both"/>
        <w:rPr>
          <w:rFonts w:ascii="Calibri" w:hAnsi="Calibri"/>
          <w:sz w:val="20"/>
          <w:szCs w:val="20"/>
        </w:rPr>
      </w:pPr>
    </w:p>
    <w:p w:rsidR="00F8501E" w:rsidRPr="005918EB" w:rsidRDefault="00BC1E4E" w:rsidP="003F4B7A">
      <w:pPr>
        <w:tabs>
          <w:tab w:val="left" w:pos="900"/>
        </w:tabs>
        <w:ind w:left="540"/>
        <w:jc w:val="both"/>
        <w:rPr>
          <w:rFonts w:ascii="Calibri" w:hAnsi="Calibri"/>
          <w:sz w:val="20"/>
          <w:szCs w:val="20"/>
        </w:rPr>
      </w:pPr>
      <w:r>
        <w:rPr>
          <w:rFonts w:ascii="Calibri" w:hAnsi="Calibri"/>
          <w:sz w:val="20"/>
          <w:szCs w:val="20"/>
        </w:rPr>
        <w:t>11</w:t>
      </w:r>
      <w:r w:rsidR="003F4B7A">
        <w:rPr>
          <w:rFonts w:ascii="Calibri" w:hAnsi="Calibri"/>
          <w:sz w:val="20"/>
          <w:szCs w:val="20"/>
        </w:rPr>
        <w:t xml:space="preserve">) </w:t>
      </w:r>
      <w:r w:rsidR="009F2A6F">
        <w:rPr>
          <w:rFonts w:ascii="Calibri" w:hAnsi="Calibri"/>
          <w:sz w:val="20"/>
          <w:szCs w:val="20"/>
        </w:rPr>
        <w:t xml:space="preserve">A) </w:t>
      </w:r>
      <w:r w:rsidR="00F8501E" w:rsidRPr="005918EB">
        <w:rPr>
          <w:rFonts w:ascii="Calibri" w:hAnsi="Calibri"/>
          <w:sz w:val="20"/>
          <w:szCs w:val="20"/>
        </w:rPr>
        <w:t>Escriba una expresión para el módulo de elasticidad longi</w:t>
      </w:r>
      <w:r w:rsidR="009F2A6F">
        <w:rPr>
          <w:rFonts w:ascii="Calibri" w:hAnsi="Calibri"/>
          <w:sz w:val="20"/>
          <w:szCs w:val="20"/>
        </w:rPr>
        <w:t xml:space="preserve">tudinal de un compuesto híbrido </w:t>
      </w:r>
      <w:r w:rsidR="00F8501E" w:rsidRPr="005918EB">
        <w:rPr>
          <w:rFonts w:ascii="Calibri" w:hAnsi="Calibri"/>
          <w:sz w:val="20"/>
          <w:szCs w:val="20"/>
        </w:rPr>
        <w:t xml:space="preserve">de </w:t>
      </w:r>
      <w:r w:rsidR="00E67E14">
        <w:rPr>
          <w:rFonts w:ascii="Calibri" w:hAnsi="Calibri"/>
          <w:sz w:val="20"/>
          <w:szCs w:val="20"/>
        </w:rPr>
        <w:t>N</w:t>
      </w:r>
      <w:r w:rsidR="00F8501E" w:rsidRPr="005918EB">
        <w:rPr>
          <w:rFonts w:ascii="Calibri" w:hAnsi="Calibri"/>
          <w:sz w:val="20"/>
          <w:szCs w:val="20"/>
        </w:rPr>
        <w:t xml:space="preserve"> componentes con todas las fibras orientadas en la misma dirección.</w:t>
      </w:r>
    </w:p>
    <w:p w:rsidR="00F8501E" w:rsidRPr="005918EB" w:rsidRDefault="009F2A6F" w:rsidP="005F27A1">
      <w:pPr>
        <w:tabs>
          <w:tab w:val="num" w:pos="540"/>
        </w:tabs>
        <w:ind w:left="540"/>
        <w:jc w:val="both"/>
        <w:rPr>
          <w:rFonts w:ascii="Calibri" w:hAnsi="Calibri"/>
          <w:sz w:val="20"/>
          <w:szCs w:val="20"/>
        </w:rPr>
      </w:pPr>
      <w:r>
        <w:rPr>
          <w:rFonts w:ascii="Calibri" w:hAnsi="Calibri"/>
          <w:sz w:val="20"/>
          <w:szCs w:val="20"/>
        </w:rPr>
        <w:t>B)</w:t>
      </w:r>
      <w:r w:rsidR="00F8501E" w:rsidRPr="005918EB">
        <w:rPr>
          <w:rFonts w:ascii="Calibri" w:hAnsi="Calibri"/>
          <w:sz w:val="20"/>
          <w:szCs w:val="20"/>
        </w:rPr>
        <w:t xml:space="preserve"> Utilice la expresión para calcular el módulo de elasticidad long. </w:t>
      </w:r>
      <w:proofErr w:type="gramStart"/>
      <w:r w:rsidR="00F8501E" w:rsidRPr="005918EB">
        <w:rPr>
          <w:rFonts w:ascii="Calibri" w:hAnsi="Calibri"/>
          <w:sz w:val="20"/>
          <w:szCs w:val="20"/>
        </w:rPr>
        <w:t>de</w:t>
      </w:r>
      <w:proofErr w:type="gramEnd"/>
      <w:r w:rsidR="00F8501E" w:rsidRPr="005918EB">
        <w:rPr>
          <w:rFonts w:ascii="Calibri" w:hAnsi="Calibri"/>
          <w:sz w:val="20"/>
          <w:szCs w:val="20"/>
        </w:rPr>
        <w:t xml:space="preserve"> un compuesto formado por 0,25 vol. fibra de aramida y 0,35 vol. fibra de vidrio en una matriz poliéster con Em=4x10</w:t>
      </w:r>
      <w:r w:rsidR="00F8501E" w:rsidRPr="00B3227C">
        <w:rPr>
          <w:rFonts w:ascii="Calibri" w:hAnsi="Calibri"/>
          <w:sz w:val="20"/>
          <w:szCs w:val="20"/>
          <w:vertAlign w:val="superscript"/>
        </w:rPr>
        <w:t>3</w:t>
      </w:r>
      <w:r w:rsidR="00F8501E" w:rsidRPr="005918EB">
        <w:rPr>
          <w:rFonts w:ascii="Calibri" w:hAnsi="Calibri"/>
          <w:sz w:val="20"/>
          <w:szCs w:val="20"/>
        </w:rPr>
        <w:t xml:space="preserve"> Mpa.</w:t>
      </w:r>
    </w:p>
    <w:p w:rsidR="00F8501E" w:rsidRPr="005918EB" w:rsidRDefault="00F8501E" w:rsidP="005F27A1">
      <w:pPr>
        <w:tabs>
          <w:tab w:val="num" w:pos="540"/>
        </w:tabs>
        <w:ind w:left="540"/>
        <w:jc w:val="both"/>
        <w:rPr>
          <w:rFonts w:ascii="Calibri" w:hAnsi="Calibri"/>
          <w:sz w:val="20"/>
          <w:szCs w:val="20"/>
        </w:rPr>
      </w:pPr>
    </w:p>
    <w:p w:rsidR="00F8501E" w:rsidRPr="005918EB" w:rsidRDefault="00BC1E4E" w:rsidP="003F4B7A">
      <w:pPr>
        <w:tabs>
          <w:tab w:val="num" w:pos="540"/>
          <w:tab w:val="left" w:pos="900"/>
        </w:tabs>
        <w:ind w:left="540"/>
        <w:jc w:val="both"/>
        <w:rPr>
          <w:rFonts w:ascii="Calibri" w:hAnsi="Calibri"/>
          <w:sz w:val="20"/>
          <w:szCs w:val="20"/>
        </w:rPr>
      </w:pPr>
      <w:r>
        <w:rPr>
          <w:rFonts w:ascii="Calibri" w:hAnsi="Calibri"/>
          <w:sz w:val="20"/>
          <w:szCs w:val="20"/>
        </w:rPr>
        <w:t>12</w:t>
      </w:r>
      <w:r w:rsidR="003F4B7A">
        <w:rPr>
          <w:rFonts w:ascii="Calibri" w:hAnsi="Calibri"/>
          <w:sz w:val="20"/>
          <w:szCs w:val="20"/>
        </w:rPr>
        <w:t xml:space="preserve">) </w:t>
      </w:r>
      <w:r w:rsidR="00F8501E" w:rsidRPr="005918EB">
        <w:rPr>
          <w:rFonts w:ascii="Calibri" w:hAnsi="Calibri"/>
          <w:sz w:val="20"/>
          <w:szCs w:val="20"/>
        </w:rPr>
        <w:t xml:space="preserve">Indique y explique </w:t>
      </w:r>
      <w:proofErr w:type="gramStart"/>
      <w:r w:rsidR="00F8501E" w:rsidRPr="005918EB">
        <w:rPr>
          <w:rFonts w:ascii="Calibri" w:hAnsi="Calibri"/>
          <w:sz w:val="20"/>
          <w:szCs w:val="20"/>
        </w:rPr>
        <w:t>al</w:t>
      </w:r>
      <w:proofErr w:type="gramEnd"/>
      <w:r w:rsidR="00F8501E" w:rsidRPr="005918EB">
        <w:rPr>
          <w:rFonts w:ascii="Calibri" w:hAnsi="Calibri"/>
          <w:sz w:val="20"/>
          <w:szCs w:val="20"/>
        </w:rPr>
        <w:t xml:space="preserve"> menos tres mecanismos que interfieren con la propagación de grietas en un material compuesto de matriz cerámica reforzado con fibras.</w:t>
      </w:r>
    </w:p>
    <w:p w:rsidR="00934694" w:rsidRPr="005918EB" w:rsidRDefault="00934694" w:rsidP="0042158B">
      <w:pPr>
        <w:tabs>
          <w:tab w:val="num" w:pos="540"/>
        </w:tabs>
        <w:ind w:left="540"/>
        <w:jc w:val="both"/>
        <w:rPr>
          <w:rFonts w:ascii="Calibri" w:hAnsi="Calibri"/>
          <w:sz w:val="20"/>
          <w:szCs w:val="20"/>
        </w:rPr>
      </w:pPr>
    </w:p>
    <w:p w:rsidR="00934694" w:rsidRPr="005918EB" w:rsidRDefault="00BC1E4E" w:rsidP="003F4B7A">
      <w:pPr>
        <w:tabs>
          <w:tab w:val="left" w:pos="900"/>
        </w:tabs>
        <w:ind w:left="540"/>
        <w:jc w:val="both"/>
        <w:rPr>
          <w:rFonts w:ascii="Calibri" w:hAnsi="Calibri"/>
          <w:sz w:val="20"/>
          <w:szCs w:val="20"/>
        </w:rPr>
      </w:pPr>
      <w:r>
        <w:rPr>
          <w:rFonts w:ascii="Calibri" w:hAnsi="Calibri"/>
          <w:sz w:val="20"/>
          <w:szCs w:val="20"/>
        </w:rPr>
        <w:t>13</w:t>
      </w:r>
      <w:r w:rsidR="003F4B7A">
        <w:rPr>
          <w:rFonts w:ascii="Calibri" w:hAnsi="Calibri"/>
          <w:sz w:val="20"/>
          <w:szCs w:val="20"/>
        </w:rPr>
        <w:t xml:space="preserve">) </w:t>
      </w:r>
      <w:r w:rsidR="00934694" w:rsidRPr="005918EB">
        <w:rPr>
          <w:rFonts w:ascii="Calibri" w:hAnsi="Calibri"/>
          <w:sz w:val="20"/>
          <w:szCs w:val="20"/>
        </w:rPr>
        <w:t xml:space="preserve">La tenacidad a la fractura de un material se relaciona con la tensión de rotura (o tensión a la que los defectos superficiales comienzan a crecer) y los defectos superficiales de este mediante la siguiente expresión: </w:t>
      </w:r>
    </w:p>
    <w:p w:rsidR="00934694" w:rsidRPr="005918EB" w:rsidRDefault="00934694" w:rsidP="00ED4F14">
      <w:pPr>
        <w:tabs>
          <w:tab w:val="num" w:pos="540"/>
        </w:tabs>
        <w:ind w:left="540"/>
        <w:jc w:val="both"/>
        <w:rPr>
          <w:rFonts w:ascii="Calibri" w:hAnsi="Calibri"/>
          <w:sz w:val="20"/>
          <w:szCs w:val="20"/>
        </w:rPr>
      </w:pPr>
      <w:r w:rsidRPr="005918EB">
        <w:rPr>
          <w:rFonts w:ascii="Calibri" w:hAnsi="Calibri"/>
          <w:sz w:val="20"/>
          <w:szCs w:val="20"/>
        </w:rPr>
        <w:t>K</w:t>
      </w:r>
      <w:r w:rsidRPr="005918EB">
        <w:rPr>
          <w:rFonts w:ascii="Calibri" w:hAnsi="Calibri"/>
          <w:sz w:val="20"/>
          <w:szCs w:val="20"/>
          <w:vertAlign w:val="subscript"/>
        </w:rPr>
        <w:t>IC</w:t>
      </w:r>
      <w:r w:rsidRPr="005918EB">
        <w:rPr>
          <w:rFonts w:ascii="Calibri" w:hAnsi="Calibri"/>
          <w:sz w:val="20"/>
          <w:szCs w:val="20"/>
        </w:rPr>
        <w:t>=</w:t>
      </w:r>
      <w:r w:rsidRPr="005918EB">
        <w:rPr>
          <w:rFonts w:ascii="Calibri" w:hAnsi="Calibri"/>
          <w:b/>
          <w:sz w:val="20"/>
          <w:szCs w:val="20"/>
        </w:rPr>
        <w:t xml:space="preserve"> σ</w:t>
      </w:r>
      <w:r w:rsidRPr="005918EB">
        <w:rPr>
          <w:rFonts w:ascii="Calibri" w:hAnsi="Calibri"/>
          <w:b/>
          <w:sz w:val="20"/>
          <w:szCs w:val="20"/>
          <w:vertAlign w:val="subscript"/>
        </w:rPr>
        <w:t>f</w:t>
      </w:r>
      <w:r w:rsidRPr="005918EB">
        <w:rPr>
          <w:rFonts w:ascii="Calibri" w:hAnsi="Calibri"/>
          <w:b/>
          <w:sz w:val="20"/>
          <w:szCs w:val="20"/>
        </w:rPr>
        <w:t xml:space="preserve"> </w:t>
      </w:r>
      <w:r w:rsidRPr="005918EB">
        <w:rPr>
          <w:rFonts w:ascii="Calibri" w:hAnsi="Calibri"/>
          <w:sz w:val="20"/>
          <w:szCs w:val="20"/>
        </w:rPr>
        <w:t>· (∏·a)</w:t>
      </w:r>
      <w:r w:rsidRPr="005918EB">
        <w:rPr>
          <w:rFonts w:ascii="Calibri" w:hAnsi="Calibri"/>
          <w:sz w:val="20"/>
          <w:szCs w:val="20"/>
          <w:vertAlign w:val="superscript"/>
        </w:rPr>
        <w:t>1/2</w:t>
      </w:r>
      <w:r w:rsidRPr="005918EB">
        <w:rPr>
          <w:rFonts w:ascii="Calibri" w:hAnsi="Calibri"/>
          <w:sz w:val="20"/>
          <w:szCs w:val="20"/>
        </w:rPr>
        <w:t xml:space="preserve"> donde </w:t>
      </w:r>
      <w:r w:rsidRPr="005918EB">
        <w:rPr>
          <w:rFonts w:ascii="Calibri" w:hAnsi="Calibri"/>
          <w:b/>
          <w:sz w:val="20"/>
          <w:szCs w:val="20"/>
        </w:rPr>
        <w:t>σ</w:t>
      </w:r>
      <w:r w:rsidRPr="005918EB">
        <w:rPr>
          <w:rFonts w:ascii="Calibri" w:hAnsi="Calibri"/>
          <w:b/>
          <w:sz w:val="20"/>
          <w:szCs w:val="20"/>
          <w:vertAlign w:val="subscript"/>
        </w:rPr>
        <w:t>f</w:t>
      </w:r>
      <w:r w:rsidRPr="005918EB">
        <w:rPr>
          <w:rFonts w:ascii="Calibri" w:hAnsi="Calibri"/>
          <w:sz w:val="20"/>
          <w:szCs w:val="20"/>
        </w:rPr>
        <w:t>: esfuerzo de ruptura, a: diámetro del mayor defecto superficial.</w:t>
      </w:r>
    </w:p>
    <w:p w:rsidR="0042158B" w:rsidRDefault="00934694" w:rsidP="00ED4F14">
      <w:pPr>
        <w:tabs>
          <w:tab w:val="num" w:pos="540"/>
        </w:tabs>
        <w:ind w:left="540"/>
        <w:jc w:val="both"/>
        <w:rPr>
          <w:rFonts w:ascii="Calibri" w:hAnsi="Calibri"/>
          <w:sz w:val="20"/>
          <w:szCs w:val="20"/>
        </w:rPr>
      </w:pPr>
      <w:r w:rsidRPr="005918EB">
        <w:rPr>
          <w:rFonts w:ascii="Calibri" w:hAnsi="Calibri"/>
          <w:sz w:val="20"/>
          <w:szCs w:val="20"/>
        </w:rPr>
        <w:t xml:space="preserve">Un material compuesto de matriz cerámica se refuerza con fibras continuas alineadas de SiC. </w:t>
      </w:r>
    </w:p>
    <w:p w:rsidR="0042158B" w:rsidRDefault="0042158B" w:rsidP="00ED4F14">
      <w:pPr>
        <w:tabs>
          <w:tab w:val="num" w:pos="540"/>
        </w:tabs>
        <w:ind w:left="540"/>
        <w:jc w:val="both"/>
        <w:rPr>
          <w:rFonts w:ascii="Calibri" w:hAnsi="Calibri"/>
          <w:sz w:val="20"/>
          <w:szCs w:val="20"/>
        </w:rPr>
      </w:pPr>
      <w:r>
        <w:rPr>
          <w:rFonts w:ascii="Calibri" w:hAnsi="Calibri"/>
          <w:sz w:val="20"/>
          <w:szCs w:val="20"/>
        </w:rPr>
        <w:t>A</w:t>
      </w:r>
      <w:r w:rsidR="00934694" w:rsidRPr="005918EB">
        <w:rPr>
          <w:rFonts w:ascii="Calibri" w:hAnsi="Calibri"/>
          <w:sz w:val="20"/>
          <w:szCs w:val="20"/>
        </w:rPr>
        <w:t xml:space="preserve">) Calcule el módulo elástico del compuesto en condiciones de isodeformación. </w:t>
      </w:r>
    </w:p>
    <w:p w:rsidR="00934694" w:rsidRPr="005918EB" w:rsidRDefault="0042158B" w:rsidP="00ED4F14">
      <w:pPr>
        <w:tabs>
          <w:tab w:val="num" w:pos="540"/>
        </w:tabs>
        <w:ind w:left="540"/>
        <w:jc w:val="both"/>
        <w:rPr>
          <w:rFonts w:ascii="Calibri" w:hAnsi="Calibri"/>
          <w:sz w:val="20"/>
          <w:szCs w:val="20"/>
        </w:rPr>
      </w:pPr>
      <w:r>
        <w:rPr>
          <w:rFonts w:ascii="Calibri" w:hAnsi="Calibri"/>
          <w:sz w:val="20"/>
          <w:szCs w:val="20"/>
        </w:rPr>
        <w:t>B</w:t>
      </w:r>
      <w:r w:rsidR="00934694" w:rsidRPr="005918EB">
        <w:rPr>
          <w:rFonts w:ascii="Calibri" w:hAnsi="Calibri"/>
          <w:sz w:val="20"/>
          <w:szCs w:val="20"/>
        </w:rPr>
        <w:t xml:space="preserve">) Calcule el esfuerzo </w:t>
      </w:r>
      <w:r w:rsidR="00934694" w:rsidRPr="005918EB">
        <w:rPr>
          <w:rFonts w:ascii="Calibri" w:hAnsi="Calibri"/>
          <w:b/>
          <w:sz w:val="20"/>
          <w:szCs w:val="20"/>
        </w:rPr>
        <w:t>σ</w:t>
      </w:r>
      <w:r w:rsidR="00934694" w:rsidRPr="005918EB">
        <w:rPr>
          <w:rFonts w:ascii="Calibri" w:hAnsi="Calibri"/>
          <w:sz w:val="20"/>
          <w:szCs w:val="20"/>
        </w:rPr>
        <w:t xml:space="preserve"> al cual las grietas del material empiezan a crecer.</w:t>
      </w:r>
    </w:p>
    <w:p w:rsidR="00934694" w:rsidRPr="005918EB" w:rsidRDefault="00934694" w:rsidP="00ED4F14">
      <w:pPr>
        <w:tabs>
          <w:tab w:val="num" w:pos="540"/>
        </w:tabs>
        <w:ind w:left="540"/>
        <w:jc w:val="both"/>
        <w:rPr>
          <w:rFonts w:ascii="Calibri" w:hAnsi="Calibri"/>
          <w:sz w:val="20"/>
          <w:szCs w:val="20"/>
        </w:rPr>
      </w:pPr>
      <w:r w:rsidRPr="005918EB">
        <w:rPr>
          <w:rFonts w:ascii="Calibri" w:hAnsi="Calibri"/>
          <w:sz w:val="20"/>
          <w:szCs w:val="20"/>
        </w:rPr>
        <w:t>Composición del material: El mismo está formado por fibras cilíndricas  de 50 μm de diámetro espaciadas 80 μm unas de otras en la matriz cerámica.</w:t>
      </w:r>
    </w:p>
    <w:tbl>
      <w:tblPr>
        <w:tblW w:w="0" w:type="auto"/>
        <w:tblInd w:w="648" w:type="dxa"/>
        <w:tblLook w:val="04A0"/>
      </w:tblPr>
      <w:tblGrid>
        <w:gridCol w:w="3715"/>
        <w:gridCol w:w="4357"/>
      </w:tblGrid>
      <w:tr w:rsidR="00934694" w:rsidRPr="005918EB">
        <w:tc>
          <w:tcPr>
            <w:tcW w:w="3715" w:type="dxa"/>
          </w:tcPr>
          <w:p w:rsidR="00934694" w:rsidRPr="007D0ABC" w:rsidRDefault="00934694" w:rsidP="00ED4F14">
            <w:pPr>
              <w:tabs>
                <w:tab w:val="num" w:pos="540"/>
              </w:tabs>
              <w:ind w:left="540"/>
              <w:jc w:val="both"/>
              <w:rPr>
                <w:rFonts w:ascii="Calibri" w:hAnsi="Calibri"/>
                <w:b/>
                <w:sz w:val="20"/>
                <w:szCs w:val="20"/>
              </w:rPr>
            </w:pPr>
            <w:r w:rsidRPr="007D0ABC">
              <w:rPr>
                <w:rFonts w:ascii="Calibri" w:hAnsi="Calibri"/>
                <w:b/>
                <w:sz w:val="20"/>
                <w:szCs w:val="20"/>
              </w:rPr>
              <w:t>Material cerámico:</w:t>
            </w:r>
          </w:p>
        </w:tc>
        <w:tc>
          <w:tcPr>
            <w:tcW w:w="4357" w:type="dxa"/>
          </w:tcPr>
          <w:p w:rsidR="00934694" w:rsidRPr="007D0ABC" w:rsidRDefault="00934694" w:rsidP="00ED4F14">
            <w:pPr>
              <w:tabs>
                <w:tab w:val="num" w:pos="540"/>
              </w:tabs>
              <w:ind w:left="540"/>
              <w:jc w:val="both"/>
              <w:rPr>
                <w:rFonts w:ascii="Calibri" w:hAnsi="Calibri"/>
                <w:b/>
                <w:sz w:val="20"/>
                <w:szCs w:val="20"/>
              </w:rPr>
            </w:pPr>
            <w:r w:rsidRPr="007D0ABC">
              <w:rPr>
                <w:rFonts w:ascii="Calibri" w:hAnsi="Calibri"/>
                <w:b/>
                <w:sz w:val="20"/>
                <w:szCs w:val="20"/>
              </w:rPr>
              <w:t>Fibras SiC:</w:t>
            </w:r>
          </w:p>
        </w:tc>
      </w:tr>
      <w:tr w:rsidR="00934694" w:rsidRPr="005918EB">
        <w:tc>
          <w:tcPr>
            <w:tcW w:w="3715" w:type="dxa"/>
          </w:tcPr>
          <w:p w:rsidR="00934694" w:rsidRPr="005918EB" w:rsidRDefault="00934694" w:rsidP="008E7DC6">
            <w:pPr>
              <w:numPr>
                <w:ilvl w:val="0"/>
                <w:numId w:val="5"/>
              </w:numPr>
              <w:tabs>
                <w:tab w:val="num" w:pos="540"/>
              </w:tabs>
              <w:spacing w:line="276" w:lineRule="auto"/>
              <w:ind w:left="540" w:firstLine="0"/>
              <w:jc w:val="both"/>
              <w:rPr>
                <w:rFonts w:ascii="Calibri" w:hAnsi="Calibri"/>
                <w:sz w:val="20"/>
                <w:szCs w:val="20"/>
              </w:rPr>
            </w:pPr>
            <w:r w:rsidRPr="005918EB">
              <w:rPr>
                <w:rFonts w:ascii="Calibri" w:hAnsi="Calibri"/>
                <w:sz w:val="20"/>
                <w:szCs w:val="20"/>
              </w:rPr>
              <w:t>E=94 GPa</w:t>
            </w:r>
          </w:p>
        </w:tc>
        <w:tc>
          <w:tcPr>
            <w:tcW w:w="4357" w:type="dxa"/>
          </w:tcPr>
          <w:p w:rsidR="00934694" w:rsidRPr="005918EB" w:rsidRDefault="00934694" w:rsidP="008E7DC6">
            <w:pPr>
              <w:numPr>
                <w:ilvl w:val="0"/>
                <w:numId w:val="4"/>
              </w:numPr>
              <w:tabs>
                <w:tab w:val="num" w:pos="540"/>
              </w:tabs>
              <w:spacing w:line="276" w:lineRule="auto"/>
              <w:ind w:left="540" w:firstLine="0"/>
              <w:jc w:val="both"/>
              <w:rPr>
                <w:rFonts w:ascii="Calibri" w:hAnsi="Calibri"/>
                <w:sz w:val="20"/>
                <w:szCs w:val="20"/>
              </w:rPr>
            </w:pPr>
            <w:r w:rsidRPr="005918EB">
              <w:rPr>
                <w:rFonts w:ascii="Calibri" w:hAnsi="Calibri"/>
                <w:sz w:val="20"/>
                <w:szCs w:val="20"/>
              </w:rPr>
              <w:t>E=350 GPa</w:t>
            </w:r>
          </w:p>
        </w:tc>
      </w:tr>
      <w:tr w:rsidR="00934694" w:rsidRPr="005918EB">
        <w:tc>
          <w:tcPr>
            <w:tcW w:w="3715" w:type="dxa"/>
          </w:tcPr>
          <w:p w:rsidR="00934694" w:rsidRPr="005918EB" w:rsidRDefault="00934694" w:rsidP="008E7DC6">
            <w:pPr>
              <w:numPr>
                <w:ilvl w:val="0"/>
                <w:numId w:val="5"/>
              </w:numPr>
              <w:tabs>
                <w:tab w:val="num" w:pos="540"/>
              </w:tabs>
              <w:spacing w:line="276" w:lineRule="auto"/>
              <w:ind w:left="540" w:firstLine="0"/>
              <w:jc w:val="both"/>
              <w:rPr>
                <w:rFonts w:ascii="Calibri" w:hAnsi="Calibri"/>
                <w:sz w:val="20"/>
                <w:szCs w:val="20"/>
              </w:rPr>
            </w:pPr>
            <w:r w:rsidRPr="005918EB">
              <w:rPr>
                <w:rFonts w:ascii="Calibri" w:hAnsi="Calibri"/>
                <w:sz w:val="20"/>
                <w:szCs w:val="20"/>
              </w:rPr>
              <w:t>K</w:t>
            </w:r>
            <w:r w:rsidRPr="005918EB">
              <w:rPr>
                <w:rFonts w:ascii="Calibri" w:hAnsi="Calibri"/>
                <w:sz w:val="20"/>
                <w:szCs w:val="20"/>
                <w:vertAlign w:val="subscript"/>
              </w:rPr>
              <w:t>IC</w:t>
            </w:r>
            <w:r w:rsidRPr="005918EB">
              <w:rPr>
                <w:rFonts w:ascii="Calibri" w:hAnsi="Calibri"/>
                <w:sz w:val="20"/>
                <w:szCs w:val="20"/>
              </w:rPr>
              <w:t>=2,4 MPa·m</w:t>
            </w:r>
            <w:r w:rsidRPr="005918EB">
              <w:rPr>
                <w:rFonts w:ascii="Calibri" w:hAnsi="Calibri"/>
                <w:sz w:val="20"/>
                <w:szCs w:val="20"/>
                <w:vertAlign w:val="superscript"/>
              </w:rPr>
              <w:t>1/2</w:t>
            </w:r>
          </w:p>
        </w:tc>
        <w:tc>
          <w:tcPr>
            <w:tcW w:w="4357" w:type="dxa"/>
          </w:tcPr>
          <w:p w:rsidR="00934694" w:rsidRPr="005918EB" w:rsidRDefault="00934694" w:rsidP="008E7DC6">
            <w:pPr>
              <w:numPr>
                <w:ilvl w:val="0"/>
                <w:numId w:val="4"/>
              </w:numPr>
              <w:tabs>
                <w:tab w:val="num" w:pos="540"/>
              </w:tabs>
              <w:spacing w:line="276" w:lineRule="auto"/>
              <w:ind w:left="540" w:firstLine="0"/>
              <w:jc w:val="both"/>
              <w:rPr>
                <w:rFonts w:ascii="Calibri" w:hAnsi="Calibri"/>
                <w:sz w:val="20"/>
                <w:szCs w:val="20"/>
              </w:rPr>
            </w:pPr>
            <w:r w:rsidRPr="005918EB">
              <w:rPr>
                <w:rFonts w:ascii="Calibri" w:hAnsi="Calibri"/>
                <w:sz w:val="20"/>
                <w:szCs w:val="20"/>
              </w:rPr>
              <w:t>K</w:t>
            </w:r>
            <w:r w:rsidRPr="005918EB">
              <w:rPr>
                <w:rFonts w:ascii="Calibri" w:hAnsi="Calibri"/>
                <w:sz w:val="20"/>
                <w:szCs w:val="20"/>
                <w:vertAlign w:val="subscript"/>
              </w:rPr>
              <w:t>IC</w:t>
            </w:r>
            <w:r w:rsidRPr="005918EB">
              <w:rPr>
                <w:rFonts w:ascii="Calibri" w:hAnsi="Calibri"/>
                <w:sz w:val="20"/>
                <w:szCs w:val="20"/>
              </w:rPr>
              <w:t>=4,8 MPa·m</w:t>
            </w:r>
            <w:r w:rsidRPr="005918EB">
              <w:rPr>
                <w:rFonts w:ascii="Calibri" w:hAnsi="Calibri"/>
                <w:sz w:val="20"/>
                <w:szCs w:val="20"/>
                <w:vertAlign w:val="superscript"/>
              </w:rPr>
              <w:t>1/2</w:t>
            </w:r>
          </w:p>
        </w:tc>
      </w:tr>
      <w:tr w:rsidR="00934694" w:rsidRPr="005918EB">
        <w:tc>
          <w:tcPr>
            <w:tcW w:w="3715" w:type="dxa"/>
          </w:tcPr>
          <w:p w:rsidR="00934694" w:rsidRPr="005918EB" w:rsidRDefault="00934694" w:rsidP="008E7DC6">
            <w:pPr>
              <w:numPr>
                <w:ilvl w:val="0"/>
                <w:numId w:val="5"/>
              </w:numPr>
              <w:tabs>
                <w:tab w:val="num" w:pos="540"/>
              </w:tabs>
              <w:spacing w:line="276" w:lineRule="auto"/>
              <w:ind w:left="540" w:firstLine="0"/>
              <w:jc w:val="both"/>
              <w:rPr>
                <w:rFonts w:ascii="Calibri" w:hAnsi="Calibri"/>
                <w:sz w:val="20"/>
                <w:szCs w:val="20"/>
              </w:rPr>
            </w:pPr>
            <w:r w:rsidRPr="005918EB">
              <w:rPr>
                <w:rFonts w:ascii="Calibri" w:hAnsi="Calibri"/>
                <w:sz w:val="20"/>
                <w:szCs w:val="20"/>
              </w:rPr>
              <w:t>Фm=Diámetro del mayor defecto superficial= 10 μm</w:t>
            </w:r>
          </w:p>
        </w:tc>
        <w:tc>
          <w:tcPr>
            <w:tcW w:w="4357" w:type="dxa"/>
          </w:tcPr>
          <w:p w:rsidR="00934694" w:rsidRPr="005918EB" w:rsidRDefault="00934694" w:rsidP="008E7DC6">
            <w:pPr>
              <w:numPr>
                <w:ilvl w:val="0"/>
                <w:numId w:val="4"/>
              </w:numPr>
              <w:tabs>
                <w:tab w:val="num" w:pos="540"/>
              </w:tabs>
              <w:spacing w:line="276" w:lineRule="auto"/>
              <w:ind w:left="540" w:firstLine="0"/>
              <w:jc w:val="both"/>
              <w:rPr>
                <w:rFonts w:ascii="Calibri" w:hAnsi="Calibri"/>
                <w:sz w:val="20"/>
                <w:szCs w:val="20"/>
              </w:rPr>
            </w:pPr>
            <w:r w:rsidRPr="005918EB">
              <w:rPr>
                <w:rFonts w:ascii="Calibri" w:hAnsi="Calibri"/>
                <w:sz w:val="20"/>
                <w:szCs w:val="20"/>
              </w:rPr>
              <w:t>Фf=Diámetro del mayor defecto superficial= 5 μm</w:t>
            </w:r>
          </w:p>
        </w:tc>
      </w:tr>
    </w:tbl>
    <w:p w:rsidR="005918EB" w:rsidRPr="005918EB" w:rsidRDefault="005918EB" w:rsidP="00ED4F14">
      <w:pPr>
        <w:tabs>
          <w:tab w:val="num" w:pos="540"/>
        </w:tabs>
        <w:ind w:left="540"/>
        <w:jc w:val="both"/>
        <w:rPr>
          <w:rFonts w:ascii="Calibri" w:hAnsi="Calibri"/>
          <w:sz w:val="20"/>
          <w:szCs w:val="20"/>
        </w:rPr>
      </w:pPr>
    </w:p>
    <w:p w:rsidR="005918EB" w:rsidRPr="005918EB" w:rsidRDefault="005918EB" w:rsidP="00ED4F14">
      <w:pPr>
        <w:tabs>
          <w:tab w:val="num" w:pos="540"/>
        </w:tabs>
        <w:ind w:left="540"/>
        <w:jc w:val="both"/>
        <w:rPr>
          <w:rFonts w:ascii="Calibri" w:hAnsi="Calibri"/>
          <w:sz w:val="20"/>
          <w:szCs w:val="20"/>
        </w:rPr>
      </w:pPr>
    </w:p>
    <w:p w:rsidR="00934694" w:rsidRPr="005918EB" w:rsidRDefault="00BC1E4E" w:rsidP="00BC1E4E">
      <w:pPr>
        <w:ind w:left="540"/>
        <w:jc w:val="both"/>
        <w:rPr>
          <w:rFonts w:ascii="Calibri" w:hAnsi="Calibri"/>
          <w:sz w:val="20"/>
          <w:szCs w:val="20"/>
        </w:rPr>
      </w:pPr>
      <w:r>
        <w:rPr>
          <w:rFonts w:ascii="Calibri" w:hAnsi="Calibri"/>
          <w:sz w:val="20"/>
          <w:szCs w:val="20"/>
        </w:rPr>
        <w:t xml:space="preserve">14) </w:t>
      </w:r>
      <w:r w:rsidR="00934694" w:rsidRPr="005918EB">
        <w:rPr>
          <w:rFonts w:ascii="Calibri" w:hAnsi="Calibri"/>
          <w:sz w:val="20"/>
          <w:szCs w:val="20"/>
        </w:rPr>
        <w:t>Se Analiza la posibilidad de remplazar el cañón de  una pistola calibre 9mm por otro realizado de material compuesto por matriz epoxi con una resistencia a la tracción de 50 MPa, reforzado con 50% de fibra de aramida larga y orientada en la dirección axial. La bala de dicho sistema genera 250 MPa de presión a la salida de la cámara (sobre el cañón).</w:t>
      </w:r>
    </w:p>
    <w:p w:rsidR="00934694" w:rsidRPr="005918EB" w:rsidRDefault="0042158B" w:rsidP="00ED4F14">
      <w:pPr>
        <w:tabs>
          <w:tab w:val="num" w:pos="540"/>
        </w:tabs>
        <w:ind w:left="540"/>
        <w:jc w:val="both"/>
        <w:rPr>
          <w:rFonts w:ascii="Calibri" w:hAnsi="Calibri"/>
          <w:sz w:val="20"/>
          <w:szCs w:val="20"/>
        </w:rPr>
      </w:pPr>
      <w:r>
        <w:rPr>
          <w:rFonts w:ascii="Calibri" w:hAnsi="Calibri"/>
          <w:sz w:val="20"/>
          <w:szCs w:val="20"/>
        </w:rPr>
        <w:t>A</w:t>
      </w:r>
      <w:r w:rsidR="00934694" w:rsidRPr="005918EB">
        <w:rPr>
          <w:rFonts w:ascii="Calibri" w:hAnsi="Calibri"/>
          <w:sz w:val="20"/>
          <w:szCs w:val="20"/>
        </w:rPr>
        <w:t>) Calcule el espesor necesario del cañón de material compuesto.</w:t>
      </w:r>
    </w:p>
    <w:p w:rsidR="00934694" w:rsidRPr="005918EB" w:rsidRDefault="0042158B" w:rsidP="00ED4F14">
      <w:pPr>
        <w:tabs>
          <w:tab w:val="num" w:pos="540"/>
        </w:tabs>
        <w:ind w:left="540"/>
        <w:jc w:val="both"/>
        <w:rPr>
          <w:rFonts w:ascii="Calibri" w:hAnsi="Calibri"/>
          <w:sz w:val="20"/>
          <w:szCs w:val="20"/>
        </w:rPr>
      </w:pPr>
      <w:r>
        <w:rPr>
          <w:rFonts w:ascii="Calibri" w:hAnsi="Calibri"/>
          <w:sz w:val="20"/>
          <w:szCs w:val="20"/>
        </w:rPr>
        <w:t>B</w:t>
      </w:r>
      <w:r w:rsidR="00934694" w:rsidRPr="005918EB">
        <w:rPr>
          <w:rFonts w:ascii="Calibri" w:hAnsi="Calibri"/>
          <w:sz w:val="20"/>
          <w:szCs w:val="20"/>
        </w:rPr>
        <w:t>) ¿Puede soportar el material esa tensión?</w:t>
      </w:r>
    </w:p>
    <w:p w:rsidR="00934694" w:rsidRPr="005918EB" w:rsidRDefault="0042158B" w:rsidP="00ED4F14">
      <w:pPr>
        <w:tabs>
          <w:tab w:val="num" w:pos="540"/>
        </w:tabs>
        <w:ind w:left="540"/>
        <w:jc w:val="both"/>
        <w:rPr>
          <w:rFonts w:ascii="Calibri" w:hAnsi="Calibri"/>
          <w:sz w:val="20"/>
          <w:szCs w:val="20"/>
        </w:rPr>
      </w:pPr>
      <w:r>
        <w:rPr>
          <w:rFonts w:ascii="Calibri" w:hAnsi="Calibri"/>
          <w:sz w:val="20"/>
          <w:szCs w:val="20"/>
        </w:rPr>
        <w:t>C</w:t>
      </w:r>
      <w:r w:rsidR="00934694" w:rsidRPr="005918EB">
        <w:rPr>
          <w:rFonts w:ascii="Calibri" w:hAnsi="Calibri"/>
          <w:sz w:val="20"/>
          <w:szCs w:val="20"/>
        </w:rPr>
        <w:t xml:space="preserve">) ¿Sería mejor orientar la fibra en otra dirección? ¿Por qué? </w:t>
      </w:r>
      <w:proofErr w:type="gramStart"/>
      <w:r w:rsidR="00934694" w:rsidRPr="005918EB">
        <w:rPr>
          <w:rFonts w:ascii="Calibri" w:hAnsi="Calibri"/>
          <w:sz w:val="20"/>
          <w:szCs w:val="20"/>
        </w:rPr>
        <w:t>¿</w:t>
      </w:r>
      <w:proofErr w:type="gramEnd"/>
      <w:r w:rsidR="00934694" w:rsidRPr="005918EB">
        <w:rPr>
          <w:rFonts w:ascii="Calibri" w:hAnsi="Calibri"/>
          <w:sz w:val="20"/>
          <w:szCs w:val="20"/>
        </w:rPr>
        <w:t>Proponga un método para fabricar la pieza con la fibra orientada en esa dirección.</w:t>
      </w:r>
    </w:p>
    <w:p w:rsidR="00934694" w:rsidRPr="005918EB" w:rsidRDefault="0042158B" w:rsidP="00ED4F14">
      <w:pPr>
        <w:tabs>
          <w:tab w:val="num" w:pos="540"/>
        </w:tabs>
        <w:ind w:left="540"/>
        <w:jc w:val="both"/>
        <w:rPr>
          <w:rFonts w:ascii="Calibri" w:hAnsi="Calibri"/>
          <w:sz w:val="20"/>
          <w:szCs w:val="20"/>
        </w:rPr>
      </w:pPr>
      <w:r>
        <w:rPr>
          <w:rFonts w:ascii="Calibri" w:hAnsi="Calibri"/>
          <w:sz w:val="20"/>
          <w:szCs w:val="20"/>
        </w:rPr>
        <w:t>D</w:t>
      </w:r>
      <w:r w:rsidR="00934694" w:rsidRPr="005918EB">
        <w:rPr>
          <w:rFonts w:ascii="Calibri" w:hAnsi="Calibri"/>
          <w:sz w:val="20"/>
          <w:szCs w:val="20"/>
        </w:rPr>
        <w:t>) Suponiendo que el casquillo genera 80MPa al disparar. ¿Cómo debe orientarse la fibra? Calcule el espesor de pared.</w:t>
      </w:r>
    </w:p>
    <w:p w:rsidR="005918EB" w:rsidRPr="005918EB" w:rsidRDefault="005918EB" w:rsidP="00ED4F14">
      <w:pPr>
        <w:tabs>
          <w:tab w:val="num" w:pos="540"/>
        </w:tabs>
        <w:ind w:left="540"/>
        <w:jc w:val="both"/>
        <w:rPr>
          <w:rFonts w:ascii="Calibri" w:hAnsi="Calibri"/>
          <w:color w:val="1F497D"/>
          <w:sz w:val="20"/>
          <w:szCs w:val="20"/>
        </w:rPr>
      </w:pPr>
    </w:p>
    <w:p w:rsidR="005918EB" w:rsidRPr="005918EB" w:rsidRDefault="005918EB" w:rsidP="00ED4F14">
      <w:pPr>
        <w:tabs>
          <w:tab w:val="num" w:pos="540"/>
        </w:tabs>
        <w:ind w:left="540"/>
        <w:jc w:val="both"/>
        <w:rPr>
          <w:rFonts w:ascii="Calibri" w:hAnsi="Calibri"/>
          <w:sz w:val="20"/>
          <w:szCs w:val="20"/>
        </w:rPr>
      </w:pPr>
    </w:p>
    <w:p w:rsidR="005918EB" w:rsidRPr="005918EB" w:rsidRDefault="005918EB" w:rsidP="00ED4F14">
      <w:pPr>
        <w:tabs>
          <w:tab w:val="num" w:pos="540"/>
        </w:tabs>
        <w:ind w:left="540"/>
        <w:jc w:val="both"/>
        <w:rPr>
          <w:rFonts w:ascii="Calibri" w:hAnsi="Calibri" w:cs="Arial"/>
          <w:sz w:val="20"/>
          <w:szCs w:val="20"/>
        </w:rPr>
      </w:pPr>
      <w:r w:rsidRPr="005918EB">
        <w:rPr>
          <w:rFonts w:ascii="Calibri" w:hAnsi="Calibri"/>
          <w:sz w:val="20"/>
          <w:szCs w:val="20"/>
        </w:rPr>
        <w:t>Datos Auxiliares</w:t>
      </w:r>
      <w:r w:rsidR="008A1829">
        <w:rPr>
          <w:rFonts w:ascii="Calibri" w:hAnsi="Calibri" w:cs="Arial"/>
          <w:noProof/>
          <w:sz w:val="20"/>
          <w:szCs w:val="20"/>
        </w:rPr>
        <w:drawing>
          <wp:inline distT="0" distB="0" distL="0" distR="0">
            <wp:extent cx="5762625" cy="3409950"/>
            <wp:effectExtent l="57150" t="57150" r="28575" b="38100"/>
            <wp:docPr id="22" name="Imagen 22" descr="Scan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an0010"/>
                    <pic:cNvPicPr>
                      <a:picLocks noChangeAspect="1" noChangeArrowheads="1"/>
                    </pic:cNvPicPr>
                  </pic:nvPicPr>
                  <pic:blipFill>
                    <a:blip r:embed="rId12"/>
                    <a:srcRect/>
                    <a:stretch>
                      <a:fillRect/>
                    </a:stretch>
                  </pic:blipFill>
                  <pic:spPr bwMode="auto">
                    <a:xfrm rot="60000">
                      <a:off x="0" y="0"/>
                      <a:ext cx="5762625" cy="3409950"/>
                    </a:xfrm>
                    <a:prstGeom prst="rect">
                      <a:avLst/>
                    </a:prstGeom>
                    <a:noFill/>
                    <a:ln w="9525">
                      <a:noFill/>
                      <a:miter lim="800000"/>
                      <a:headEnd/>
                      <a:tailEnd/>
                    </a:ln>
                  </pic:spPr>
                </pic:pic>
              </a:graphicData>
            </a:graphic>
          </wp:inline>
        </w:drawing>
      </w:r>
    </w:p>
    <w:p w:rsidR="00B92F8A" w:rsidRDefault="00B92F8A" w:rsidP="00ED4F14">
      <w:pPr>
        <w:pStyle w:val="Ttulo3"/>
        <w:tabs>
          <w:tab w:val="num" w:pos="540"/>
        </w:tabs>
        <w:spacing w:before="0" w:after="0" w:line="276" w:lineRule="auto"/>
        <w:ind w:left="540"/>
        <w:jc w:val="both"/>
        <w:rPr>
          <w:rFonts w:ascii="Calibri" w:hAnsi="Calibri"/>
          <w:sz w:val="20"/>
          <w:szCs w:val="20"/>
        </w:rPr>
      </w:pPr>
    </w:p>
    <w:p w:rsidR="00B92F8A" w:rsidRDefault="00B92F8A" w:rsidP="00ED4F14">
      <w:pPr>
        <w:pStyle w:val="Ttulo3"/>
        <w:tabs>
          <w:tab w:val="num" w:pos="540"/>
        </w:tabs>
        <w:spacing w:before="0" w:after="0" w:line="276" w:lineRule="auto"/>
        <w:ind w:left="540"/>
        <w:jc w:val="both"/>
        <w:rPr>
          <w:rFonts w:ascii="Calibri" w:hAnsi="Calibri"/>
          <w:sz w:val="20"/>
          <w:szCs w:val="20"/>
        </w:rPr>
      </w:pPr>
    </w:p>
    <w:p w:rsidR="00B92F8A" w:rsidRDefault="00B92F8A" w:rsidP="00ED4F14">
      <w:pPr>
        <w:pStyle w:val="Ttulo3"/>
        <w:tabs>
          <w:tab w:val="num" w:pos="540"/>
        </w:tabs>
        <w:spacing w:before="0" w:after="0" w:line="276" w:lineRule="auto"/>
        <w:ind w:left="540"/>
        <w:jc w:val="both"/>
        <w:rPr>
          <w:rFonts w:ascii="Calibri" w:hAnsi="Calibri"/>
          <w:sz w:val="20"/>
          <w:szCs w:val="20"/>
        </w:rPr>
      </w:pPr>
    </w:p>
    <w:p w:rsidR="005918EB" w:rsidRPr="005918EB" w:rsidRDefault="005918EB" w:rsidP="00ED4F14">
      <w:pPr>
        <w:pStyle w:val="Ttulo3"/>
        <w:tabs>
          <w:tab w:val="num" w:pos="540"/>
        </w:tabs>
        <w:spacing w:before="0" w:after="0" w:line="276" w:lineRule="auto"/>
        <w:ind w:left="540"/>
        <w:jc w:val="both"/>
        <w:rPr>
          <w:rFonts w:ascii="Calibri" w:hAnsi="Calibri"/>
          <w:sz w:val="20"/>
          <w:szCs w:val="20"/>
        </w:rPr>
      </w:pPr>
      <w:r w:rsidRPr="005918EB">
        <w:rPr>
          <w:rFonts w:ascii="Calibri" w:hAnsi="Calibri"/>
          <w:sz w:val="20"/>
          <w:szCs w:val="20"/>
        </w:rPr>
        <w:t>Cálculo de tensión en pared cilíndrica gruesa:</w:t>
      </w:r>
    </w:p>
    <w:p w:rsidR="005918EB" w:rsidRPr="00BB08E3"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r w:rsidRPr="00BB08E3">
        <w:rPr>
          <w:rFonts w:ascii="Calibri" w:hAnsi="Calibri"/>
          <w:sz w:val="20"/>
          <w:szCs w:val="20"/>
          <w:lang w:val="es-ES"/>
        </w:rPr>
        <w:t>Tensión axial:</w:t>
      </w:r>
    </w:p>
    <w:p w:rsidR="005918EB" w:rsidRPr="005918EB" w:rsidRDefault="00801630" w:rsidP="00ED4F14">
      <w:pPr>
        <w:pStyle w:val="NormalWeb"/>
        <w:tabs>
          <w:tab w:val="num" w:pos="540"/>
        </w:tabs>
        <w:spacing w:before="0" w:beforeAutospacing="0" w:after="0" w:afterAutospacing="0" w:line="276" w:lineRule="auto"/>
        <w:ind w:left="540"/>
        <w:jc w:val="both"/>
        <w:rPr>
          <w:rStyle w:val="nfasis"/>
          <w:rFonts w:ascii="Calibri" w:hAnsi="Calibri"/>
          <w:b/>
          <w:sz w:val="20"/>
          <w:szCs w:val="20"/>
        </w:rPr>
      </w:pPr>
      <w:r w:rsidRPr="00801630">
        <w:rPr>
          <w:rStyle w:val="nfasis"/>
          <w:rFonts w:ascii="Calibri" w:hAnsi="Calibri"/>
          <w:b/>
          <w:position w:val="-36"/>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2.75pt;height:42pt">
            <v:imagedata r:id="rId13" o:title=""/>
          </v:shape>
        </w:pic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proofErr w:type="gramStart"/>
      <w:r w:rsidRPr="005918EB">
        <w:rPr>
          <w:rStyle w:val="nfasis"/>
          <w:rFonts w:ascii="Calibri" w:hAnsi="Calibri"/>
          <w:sz w:val="20"/>
          <w:szCs w:val="20"/>
        </w:rPr>
        <w:t>σ</w:t>
      </w:r>
      <w:r w:rsidRPr="005918EB">
        <w:rPr>
          <w:rStyle w:val="nfasis"/>
          <w:rFonts w:ascii="Calibri" w:hAnsi="Calibri"/>
          <w:sz w:val="20"/>
          <w:szCs w:val="20"/>
          <w:vertAlign w:val="subscript"/>
          <w:lang w:val="es-ES"/>
        </w:rPr>
        <w:t>a</w:t>
      </w:r>
      <w:proofErr w:type="gramEnd"/>
      <w:r w:rsidRPr="005918EB">
        <w:rPr>
          <w:rStyle w:val="nfasis"/>
          <w:rFonts w:ascii="Calibri" w:hAnsi="Calibri"/>
          <w:sz w:val="20"/>
          <w:szCs w:val="20"/>
          <w:lang w:val="es-ES"/>
        </w:rPr>
        <w:t xml:space="preserve"> =tensión axial (MPa)</w: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proofErr w:type="gramStart"/>
      <w:r w:rsidRPr="005918EB">
        <w:rPr>
          <w:rStyle w:val="nfasis"/>
          <w:rFonts w:ascii="Calibri" w:hAnsi="Calibri"/>
          <w:sz w:val="20"/>
          <w:szCs w:val="20"/>
          <w:lang w:val="es-ES"/>
        </w:rPr>
        <w:t>p</w:t>
      </w:r>
      <w:r w:rsidRPr="005918EB">
        <w:rPr>
          <w:rStyle w:val="nfasis"/>
          <w:rFonts w:ascii="Calibri" w:hAnsi="Calibri"/>
          <w:sz w:val="20"/>
          <w:szCs w:val="20"/>
          <w:vertAlign w:val="subscript"/>
          <w:lang w:val="es-ES"/>
        </w:rPr>
        <w:t>i</w:t>
      </w:r>
      <w:proofErr w:type="gramEnd"/>
      <w:r w:rsidRPr="005918EB">
        <w:rPr>
          <w:rStyle w:val="nfasis"/>
          <w:rFonts w:ascii="Calibri" w:hAnsi="Calibri"/>
          <w:sz w:val="20"/>
          <w:szCs w:val="20"/>
          <w:lang w:val="es-ES"/>
        </w:rPr>
        <w:t xml:space="preserve"> = presión interna tubo o cilindro (MPa)</w: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proofErr w:type="gramStart"/>
      <w:r w:rsidRPr="005918EB">
        <w:rPr>
          <w:rStyle w:val="nfasis"/>
          <w:rFonts w:ascii="Calibri" w:hAnsi="Calibri"/>
          <w:sz w:val="20"/>
          <w:szCs w:val="20"/>
          <w:lang w:val="es-ES"/>
        </w:rPr>
        <w:t>p</w:t>
      </w:r>
      <w:r w:rsidRPr="005918EB">
        <w:rPr>
          <w:rStyle w:val="nfasis"/>
          <w:rFonts w:ascii="Calibri" w:hAnsi="Calibri"/>
          <w:sz w:val="20"/>
          <w:szCs w:val="20"/>
          <w:vertAlign w:val="subscript"/>
          <w:lang w:val="es-ES"/>
        </w:rPr>
        <w:t>o</w:t>
      </w:r>
      <w:proofErr w:type="gramEnd"/>
      <w:r w:rsidR="00E75CE8">
        <w:rPr>
          <w:rStyle w:val="nfasis"/>
          <w:rFonts w:ascii="Calibri" w:hAnsi="Calibri"/>
          <w:sz w:val="20"/>
          <w:szCs w:val="20"/>
          <w:lang w:val="es-ES"/>
        </w:rPr>
        <w:t xml:space="preserve"> = presión ext</w:t>
      </w:r>
      <w:r w:rsidRPr="005918EB">
        <w:rPr>
          <w:rStyle w:val="nfasis"/>
          <w:rFonts w:ascii="Calibri" w:hAnsi="Calibri"/>
          <w:sz w:val="20"/>
          <w:szCs w:val="20"/>
          <w:lang w:val="es-ES"/>
        </w:rPr>
        <w:t>e</w:t>
      </w:r>
      <w:r w:rsidR="00E75CE8">
        <w:rPr>
          <w:rStyle w:val="nfasis"/>
          <w:rFonts w:ascii="Calibri" w:hAnsi="Calibri"/>
          <w:sz w:val="20"/>
          <w:szCs w:val="20"/>
          <w:lang w:val="es-ES"/>
        </w:rPr>
        <w:t>r</w:t>
      </w:r>
      <w:r w:rsidRPr="005918EB">
        <w:rPr>
          <w:rStyle w:val="nfasis"/>
          <w:rFonts w:ascii="Calibri" w:hAnsi="Calibri"/>
          <w:sz w:val="20"/>
          <w:szCs w:val="20"/>
          <w:lang w:val="es-ES"/>
        </w:rPr>
        <w:t>na (MPa)</w: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proofErr w:type="gramStart"/>
      <w:r w:rsidRPr="005918EB">
        <w:rPr>
          <w:rStyle w:val="nfasis"/>
          <w:rFonts w:ascii="Calibri" w:hAnsi="Calibri"/>
          <w:sz w:val="20"/>
          <w:szCs w:val="20"/>
          <w:lang w:val="es-ES"/>
        </w:rPr>
        <w:t>r</w:t>
      </w:r>
      <w:r w:rsidRPr="005918EB">
        <w:rPr>
          <w:rStyle w:val="nfasis"/>
          <w:rFonts w:ascii="Calibri" w:hAnsi="Calibri"/>
          <w:sz w:val="20"/>
          <w:szCs w:val="20"/>
          <w:vertAlign w:val="subscript"/>
          <w:lang w:val="es-ES"/>
        </w:rPr>
        <w:t>i</w:t>
      </w:r>
      <w:proofErr w:type="gramEnd"/>
      <w:r w:rsidRPr="005918EB">
        <w:rPr>
          <w:rStyle w:val="nfasis"/>
          <w:rFonts w:ascii="Calibri" w:hAnsi="Calibri"/>
          <w:sz w:val="20"/>
          <w:szCs w:val="20"/>
          <w:lang w:val="es-ES"/>
        </w:rPr>
        <w:t xml:space="preserve"> =radio interno (mm)</w: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proofErr w:type="gramStart"/>
      <w:r w:rsidRPr="005918EB">
        <w:rPr>
          <w:rStyle w:val="nfasis"/>
          <w:rFonts w:ascii="Calibri" w:hAnsi="Calibri"/>
          <w:sz w:val="20"/>
          <w:szCs w:val="20"/>
          <w:lang w:val="es-ES"/>
        </w:rPr>
        <w:t>r</w:t>
      </w:r>
      <w:r w:rsidRPr="005918EB">
        <w:rPr>
          <w:rStyle w:val="nfasis"/>
          <w:rFonts w:ascii="Calibri" w:hAnsi="Calibri"/>
          <w:sz w:val="20"/>
          <w:szCs w:val="20"/>
          <w:vertAlign w:val="subscript"/>
          <w:lang w:val="es-ES"/>
        </w:rPr>
        <w:t>o</w:t>
      </w:r>
      <w:proofErr w:type="gramEnd"/>
      <w:r w:rsidRPr="005918EB">
        <w:rPr>
          <w:rStyle w:val="nfasis"/>
          <w:rFonts w:ascii="Calibri" w:hAnsi="Calibri"/>
          <w:sz w:val="20"/>
          <w:szCs w:val="20"/>
          <w:lang w:val="es-ES"/>
        </w:rPr>
        <w:t xml:space="preserve"> =radio externo (mm)</w: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r w:rsidRPr="005918EB">
        <w:rPr>
          <w:rFonts w:ascii="Calibri" w:hAnsi="Calibri"/>
          <w:sz w:val="20"/>
          <w:szCs w:val="20"/>
          <w:lang w:val="es-ES"/>
        </w:rPr>
        <w:t>Tensión circunferencial– (Hoop Stress):</w:t>
      </w:r>
    </w:p>
    <w:p w:rsidR="005918EB" w:rsidRPr="005918EB" w:rsidRDefault="00801630" w:rsidP="00ED4F14">
      <w:pPr>
        <w:pStyle w:val="NormalWeb"/>
        <w:tabs>
          <w:tab w:val="num" w:pos="540"/>
        </w:tabs>
        <w:spacing w:before="0" w:beforeAutospacing="0" w:after="0" w:afterAutospacing="0" w:line="276" w:lineRule="auto"/>
        <w:ind w:left="540"/>
        <w:jc w:val="both"/>
        <w:rPr>
          <w:rStyle w:val="nfasis"/>
          <w:rFonts w:ascii="Calibri" w:hAnsi="Calibri"/>
          <w:b/>
          <w:sz w:val="20"/>
          <w:szCs w:val="20"/>
        </w:rPr>
      </w:pPr>
      <w:r w:rsidRPr="00801630">
        <w:rPr>
          <w:rStyle w:val="nfasis"/>
          <w:rFonts w:ascii="Calibri" w:hAnsi="Calibri"/>
          <w:b/>
          <w:position w:val="-36"/>
          <w:sz w:val="20"/>
          <w:szCs w:val="20"/>
        </w:rPr>
        <w:lastRenderedPageBreak/>
        <w:pict>
          <v:shape id="_x0000_i1044" type="#_x0000_t75" style="width:199.5pt;height:42pt">
            <v:imagedata r:id="rId14" o:title=""/>
          </v:shape>
        </w:pict>
      </w:r>
      <w:r w:rsidRPr="00801630">
        <w:rPr>
          <w:rStyle w:val="nfasis"/>
          <w:rFonts w:ascii="Calibri" w:hAnsi="Calibri"/>
          <w:b/>
          <w:position w:val="-4"/>
          <w:sz w:val="20"/>
          <w:szCs w:val="20"/>
        </w:rPr>
        <w:pict>
          <v:shape id="_x0000_i1045" type="#_x0000_t75" style="width:9pt;height:14.25pt">
            <v:imagedata r:id="rId15" o:title=""/>
          </v:shape>
        </w:pic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r w:rsidRPr="005918EB">
        <w:rPr>
          <w:rStyle w:val="nfasis"/>
          <w:rFonts w:ascii="Calibri" w:hAnsi="Calibri"/>
          <w:sz w:val="20"/>
          <w:szCs w:val="20"/>
          <w:lang w:val="es-ES"/>
        </w:rPr>
        <w:t>r =radio en un punto de la pared del cilindro</w: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rPr>
      </w:pPr>
      <w:r w:rsidRPr="005918EB">
        <w:rPr>
          <w:rFonts w:ascii="Calibri" w:hAnsi="Calibri"/>
          <w:sz w:val="20"/>
          <w:szCs w:val="20"/>
        </w:rPr>
        <w:t>Tensión radial:</w: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rPr>
      </w:pPr>
      <w:r w:rsidRPr="005918EB">
        <w:rPr>
          <w:rFonts w:ascii="Calibri" w:hAnsi="Calibri"/>
          <w:position w:val="-36"/>
          <w:sz w:val="20"/>
          <w:szCs w:val="20"/>
        </w:rPr>
        <w:object w:dxaOrig="3700" w:dyaOrig="840">
          <v:shape id="_x0000_i1046" type="#_x0000_t75" style="width:185.25pt;height:42pt" o:ole="">
            <v:imagedata r:id="rId16" o:title=""/>
          </v:shape>
          <o:OLEObject Type="Embed" ProgID="Equation.DSMT4" ShapeID="_x0000_i1046" DrawAspect="Content" ObjectID="_1462088949" r:id="rId17"/>
        </w:object>
      </w:r>
    </w:p>
    <w:p w:rsidR="005918EB" w:rsidRPr="005918EB" w:rsidRDefault="005918EB" w:rsidP="00ED4F14">
      <w:pPr>
        <w:tabs>
          <w:tab w:val="num" w:pos="540"/>
        </w:tabs>
        <w:ind w:left="540"/>
        <w:jc w:val="both"/>
        <w:rPr>
          <w:rFonts w:ascii="Calibri" w:hAnsi="Calibri"/>
          <w:sz w:val="20"/>
          <w:szCs w:val="20"/>
        </w:rPr>
      </w:pPr>
    </w:p>
    <w:p w:rsidR="005918EB" w:rsidRPr="005918EB" w:rsidRDefault="005918EB" w:rsidP="00ED4F14">
      <w:pPr>
        <w:pStyle w:val="Ttulo3"/>
        <w:tabs>
          <w:tab w:val="num" w:pos="540"/>
        </w:tabs>
        <w:spacing w:before="0" w:after="0" w:line="276" w:lineRule="auto"/>
        <w:ind w:left="540"/>
        <w:jc w:val="both"/>
        <w:rPr>
          <w:rFonts w:ascii="Calibri" w:hAnsi="Calibri"/>
          <w:sz w:val="20"/>
          <w:szCs w:val="20"/>
        </w:rPr>
      </w:pPr>
      <w:r w:rsidRPr="005918EB">
        <w:rPr>
          <w:rFonts w:ascii="Calibri" w:hAnsi="Calibri"/>
          <w:sz w:val="20"/>
          <w:szCs w:val="20"/>
        </w:rPr>
        <w:t>Cálculo de tensión en pared cilíndrica fina:</w: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rPr>
      </w:pPr>
      <w:r w:rsidRPr="005918EB">
        <w:rPr>
          <w:rFonts w:ascii="Calibri" w:hAnsi="Calibri"/>
          <w:sz w:val="20"/>
          <w:szCs w:val="20"/>
        </w:rPr>
        <w:t>Tensión circunferencial:</w:t>
      </w:r>
    </w:p>
    <w:p w:rsidR="005918EB" w:rsidRPr="005918EB" w:rsidRDefault="005918EB" w:rsidP="00ED4F14">
      <w:pPr>
        <w:tabs>
          <w:tab w:val="num" w:pos="540"/>
        </w:tabs>
        <w:ind w:left="540"/>
        <w:jc w:val="both"/>
        <w:rPr>
          <w:rFonts w:ascii="Calibri" w:hAnsi="Calibri"/>
          <w:sz w:val="20"/>
          <w:szCs w:val="20"/>
        </w:rPr>
      </w:pPr>
      <w:r w:rsidRPr="005918EB">
        <w:rPr>
          <w:rFonts w:ascii="Calibri" w:hAnsi="Calibri"/>
          <w:position w:val="-24"/>
          <w:sz w:val="20"/>
          <w:szCs w:val="20"/>
        </w:rPr>
        <w:object w:dxaOrig="1320" w:dyaOrig="620">
          <v:shape id="_x0000_i1047" type="#_x0000_t75" style="width:66pt;height:30.75pt" o:ole="">
            <v:imagedata r:id="rId18" o:title=""/>
          </v:shape>
          <o:OLEObject Type="Embed" ProgID="Equation.DSMT4" ShapeID="_x0000_i1047" DrawAspect="Content" ObjectID="_1462088950" r:id="rId19"/>
        </w:objec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proofErr w:type="gramStart"/>
      <w:r w:rsidRPr="005918EB">
        <w:rPr>
          <w:rStyle w:val="nfasis"/>
          <w:rFonts w:ascii="Calibri" w:hAnsi="Calibri"/>
          <w:sz w:val="20"/>
          <w:szCs w:val="20"/>
        </w:rPr>
        <w:t>σ</w:t>
      </w:r>
      <w:r w:rsidRPr="005918EB">
        <w:rPr>
          <w:rStyle w:val="nfasis"/>
          <w:rFonts w:ascii="Calibri" w:hAnsi="Calibri"/>
          <w:sz w:val="20"/>
          <w:szCs w:val="20"/>
          <w:vertAlign w:val="subscript"/>
          <w:lang w:val="es-ES"/>
        </w:rPr>
        <w:t>r</w:t>
      </w:r>
      <w:proofErr w:type="gramEnd"/>
      <w:r w:rsidRPr="005918EB">
        <w:rPr>
          <w:rStyle w:val="nfasis"/>
          <w:rFonts w:ascii="Calibri" w:hAnsi="Calibri"/>
          <w:sz w:val="20"/>
          <w:szCs w:val="20"/>
          <w:lang w:val="es-ES"/>
        </w:rPr>
        <w:t xml:space="preserve"> =tensión circunferencial (MPa)</w: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r w:rsidRPr="005918EB">
        <w:rPr>
          <w:rStyle w:val="nfasis"/>
          <w:rFonts w:ascii="Calibri" w:hAnsi="Calibri"/>
          <w:sz w:val="20"/>
          <w:szCs w:val="20"/>
          <w:lang w:val="es-ES"/>
        </w:rPr>
        <w:t>p = presión interna tubo o cilindro (MPa)</w: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r w:rsidRPr="005918EB">
        <w:rPr>
          <w:rStyle w:val="nfasis"/>
          <w:rFonts w:ascii="Calibri" w:hAnsi="Calibri"/>
          <w:sz w:val="20"/>
          <w:szCs w:val="20"/>
          <w:lang w:val="es-ES"/>
        </w:rPr>
        <w:t>d =radio (mm)</w:t>
      </w: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r w:rsidRPr="005918EB">
        <w:rPr>
          <w:rStyle w:val="nfasis"/>
          <w:rFonts w:ascii="Calibri" w:hAnsi="Calibri"/>
          <w:sz w:val="20"/>
          <w:szCs w:val="20"/>
          <w:lang w:val="es-ES"/>
        </w:rPr>
        <w:t>t =espesor pared (mm)</w:t>
      </w:r>
    </w:p>
    <w:p w:rsidR="005918EB" w:rsidRPr="005918EB" w:rsidRDefault="005918EB" w:rsidP="00ED4F14">
      <w:pPr>
        <w:tabs>
          <w:tab w:val="num" w:pos="540"/>
        </w:tabs>
        <w:ind w:left="540"/>
        <w:jc w:val="both"/>
        <w:rPr>
          <w:rFonts w:ascii="Calibri" w:hAnsi="Calibri"/>
          <w:sz w:val="20"/>
          <w:szCs w:val="20"/>
        </w:rPr>
      </w:pPr>
    </w:p>
    <w:p w:rsidR="005918EB" w:rsidRPr="005918EB" w:rsidRDefault="005918EB" w:rsidP="00ED4F14">
      <w:pPr>
        <w:pStyle w:val="NormalWeb"/>
        <w:tabs>
          <w:tab w:val="num" w:pos="540"/>
        </w:tabs>
        <w:spacing w:before="0" w:beforeAutospacing="0" w:after="0" w:afterAutospacing="0" w:line="276" w:lineRule="auto"/>
        <w:ind w:left="540"/>
        <w:jc w:val="both"/>
        <w:rPr>
          <w:rFonts w:ascii="Calibri" w:hAnsi="Calibri"/>
          <w:sz w:val="20"/>
          <w:szCs w:val="20"/>
          <w:lang w:val="es-ES"/>
        </w:rPr>
      </w:pPr>
      <w:r w:rsidRPr="005918EB">
        <w:rPr>
          <w:rFonts w:ascii="Calibri" w:hAnsi="Calibri"/>
          <w:sz w:val="20"/>
          <w:szCs w:val="20"/>
          <w:lang w:val="es-ES"/>
        </w:rPr>
        <w:t>Tensión axial o longitudinal:</w:t>
      </w:r>
    </w:p>
    <w:p w:rsidR="005918EB" w:rsidRPr="005918EB" w:rsidRDefault="005918EB" w:rsidP="00ED4F14">
      <w:pPr>
        <w:tabs>
          <w:tab w:val="num" w:pos="540"/>
        </w:tabs>
        <w:ind w:left="540"/>
        <w:jc w:val="both"/>
        <w:rPr>
          <w:rFonts w:ascii="Calibri" w:hAnsi="Calibri"/>
          <w:sz w:val="20"/>
          <w:szCs w:val="20"/>
          <w:lang w:val="en-US"/>
        </w:rPr>
      </w:pPr>
      <w:r w:rsidRPr="005918EB">
        <w:rPr>
          <w:rFonts w:ascii="Calibri" w:hAnsi="Calibri"/>
          <w:position w:val="-24"/>
          <w:sz w:val="20"/>
          <w:szCs w:val="20"/>
          <w:lang w:val="en-US"/>
        </w:rPr>
        <w:object w:dxaOrig="1240" w:dyaOrig="620">
          <v:shape id="_x0000_i1048" type="#_x0000_t75" style="width:62.25pt;height:30.75pt" o:ole="">
            <v:imagedata r:id="rId20" o:title=""/>
          </v:shape>
          <o:OLEObject Type="Embed" ProgID="Equation.DSMT4" ShapeID="_x0000_i1048" DrawAspect="Content" ObjectID="_1462088951" r:id="rId21"/>
        </w:object>
      </w:r>
    </w:p>
    <w:p w:rsidR="00934694" w:rsidRPr="005918EB" w:rsidRDefault="00934694" w:rsidP="00ED4F14">
      <w:pPr>
        <w:tabs>
          <w:tab w:val="num" w:pos="540"/>
        </w:tabs>
        <w:ind w:left="540"/>
        <w:jc w:val="both"/>
        <w:rPr>
          <w:rFonts w:ascii="Calibri" w:hAnsi="Calibri"/>
          <w:sz w:val="20"/>
          <w:szCs w:val="20"/>
        </w:rPr>
      </w:pPr>
    </w:p>
    <w:p w:rsidR="00B92F8A" w:rsidRDefault="00B92F8A" w:rsidP="00ED4F14">
      <w:pPr>
        <w:tabs>
          <w:tab w:val="num" w:pos="540"/>
        </w:tabs>
        <w:ind w:left="540"/>
        <w:jc w:val="both"/>
        <w:rPr>
          <w:rFonts w:ascii="Calibri" w:hAnsi="Calibri"/>
          <w:sz w:val="20"/>
          <w:szCs w:val="20"/>
        </w:rPr>
      </w:pPr>
      <w:r>
        <w:rPr>
          <w:rFonts w:ascii="Calibri" w:hAnsi="Calibri"/>
          <w:sz w:val="20"/>
          <w:szCs w:val="20"/>
        </w:rPr>
        <w:br w:type="page"/>
      </w:r>
    </w:p>
    <w:p w:rsidR="00C55F58" w:rsidRPr="005918EB" w:rsidRDefault="00C55F58" w:rsidP="00597CC3">
      <w:pPr>
        <w:pStyle w:val="Ttulo1"/>
        <w:jc w:val="both"/>
        <w:rPr>
          <w:rFonts w:ascii="Calibri" w:hAnsi="Calibri"/>
        </w:rPr>
      </w:pPr>
      <w:r w:rsidRPr="005918EB">
        <w:rPr>
          <w:rFonts w:ascii="Calibri" w:hAnsi="Calibri"/>
        </w:rPr>
        <w:lastRenderedPageBreak/>
        <w:t xml:space="preserve">Capítulo </w:t>
      </w:r>
      <w:r w:rsidR="00341E18" w:rsidRPr="005918EB">
        <w:rPr>
          <w:rFonts w:ascii="Calibri" w:hAnsi="Calibri"/>
        </w:rPr>
        <w:t>5</w:t>
      </w:r>
    </w:p>
    <w:p w:rsidR="00C55F58" w:rsidRPr="005918EB" w:rsidRDefault="00C55F58" w:rsidP="00AF2FBC">
      <w:pPr>
        <w:pStyle w:val="Ttulo1"/>
        <w:rPr>
          <w:rFonts w:ascii="Calibri" w:hAnsi="Calibri"/>
        </w:rPr>
      </w:pPr>
      <w:r w:rsidRPr="005918EB">
        <w:rPr>
          <w:rFonts w:ascii="Calibri" w:hAnsi="Calibri"/>
        </w:rPr>
        <w:t>Degradación de Materiales</w:t>
      </w:r>
    </w:p>
    <w:p w:rsidR="00C55F58" w:rsidRPr="005918EB" w:rsidRDefault="00C55F58" w:rsidP="00AF2FBC">
      <w:pPr>
        <w:jc w:val="center"/>
        <w:rPr>
          <w:rFonts w:ascii="Calibri" w:hAnsi="Calibri" w:cs="Arial"/>
          <w:b/>
          <w:bCs/>
          <w:sz w:val="22"/>
          <w:szCs w:val="22"/>
        </w:rPr>
      </w:pPr>
    </w:p>
    <w:p w:rsidR="00F8501E" w:rsidRPr="005918EB" w:rsidRDefault="00E00F54" w:rsidP="00E00F54">
      <w:pPr>
        <w:ind w:left="540"/>
        <w:jc w:val="both"/>
        <w:rPr>
          <w:rFonts w:ascii="Calibri" w:hAnsi="Calibri"/>
          <w:sz w:val="20"/>
          <w:szCs w:val="20"/>
        </w:rPr>
      </w:pPr>
      <w:r>
        <w:rPr>
          <w:rFonts w:ascii="Calibri" w:hAnsi="Calibri"/>
          <w:sz w:val="20"/>
          <w:szCs w:val="20"/>
        </w:rPr>
        <w:t>1) A</w:t>
      </w:r>
      <w:r w:rsidR="00F8501E" w:rsidRPr="005918EB">
        <w:rPr>
          <w:rFonts w:ascii="Calibri" w:hAnsi="Calibri"/>
          <w:sz w:val="20"/>
          <w:szCs w:val="20"/>
        </w:rPr>
        <w:t>)</w:t>
      </w:r>
      <w:r w:rsidR="00597CC3">
        <w:rPr>
          <w:rFonts w:ascii="Calibri" w:hAnsi="Calibri"/>
          <w:sz w:val="20"/>
          <w:szCs w:val="20"/>
        </w:rPr>
        <w:t xml:space="preserve"> </w:t>
      </w:r>
      <w:r w:rsidR="00F8501E" w:rsidRPr="005918EB">
        <w:rPr>
          <w:rFonts w:ascii="Calibri" w:hAnsi="Calibri"/>
          <w:sz w:val="20"/>
          <w:szCs w:val="20"/>
        </w:rPr>
        <w:t>Calcule el voltaje de una pila electroquímica que consiste en Pb puro sumergido en una disolución 5x10</w:t>
      </w:r>
      <w:r w:rsidR="00F8501E" w:rsidRPr="005918EB">
        <w:rPr>
          <w:rFonts w:ascii="Calibri" w:hAnsi="Calibri"/>
          <w:sz w:val="20"/>
          <w:szCs w:val="20"/>
          <w:vertAlign w:val="superscript"/>
        </w:rPr>
        <w:t>-2</w:t>
      </w:r>
      <w:r w:rsidR="00F8501E" w:rsidRPr="005918EB">
        <w:rPr>
          <w:rFonts w:ascii="Calibri" w:hAnsi="Calibri"/>
          <w:sz w:val="20"/>
          <w:szCs w:val="20"/>
        </w:rPr>
        <w:t>M de iones Pb</w:t>
      </w:r>
      <w:r w:rsidR="00F8501E" w:rsidRPr="005918EB">
        <w:rPr>
          <w:rFonts w:ascii="Calibri" w:hAnsi="Calibri"/>
          <w:sz w:val="20"/>
          <w:szCs w:val="20"/>
          <w:vertAlign w:val="superscript"/>
        </w:rPr>
        <w:t xml:space="preserve">+2 </w:t>
      </w:r>
      <w:r w:rsidR="00F8501E" w:rsidRPr="005918EB">
        <w:rPr>
          <w:rFonts w:ascii="Calibri" w:hAnsi="Calibri"/>
          <w:sz w:val="20"/>
          <w:szCs w:val="20"/>
        </w:rPr>
        <w:t>y estaño puro en una disolución de iones 0,25 M Sn</w:t>
      </w:r>
      <w:r w:rsidR="00F8501E" w:rsidRPr="005918EB">
        <w:rPr>
          <w:rFonts w:ascii="Calibri" w:hAnsi="Calibri"/>
          <w:sz w:val="20"/>
          <w:szCs w:val="20"/>
          <w:vertAlign w:val="superscript"/>
        </w:rPr>
        <w:t xml:space="preserve">+2 </w:t>
      </w:r>
      <w:r w:rsidR="00F8501E" w:rsidRPr="005918EB">
        <w:rPr>
          <w:rFonts w:ascii="Calibri" w:hAnsi="Calibri"/>
          <w:sz w:val="20"/>
          <w:szCs w:val="20"/>
        </w:rPr>
        <w:t>a 25</w:t>
      </w:r>
      <w:r w:rsidR="005E5AB2">
        <w:rPr>
          <w:rFonts w:ascii="Calibri" w:hAnsi="Calibri"/>
          <w:sz w:val="20"/>
          <w:szCs w:val="20"/>
        </w:rPr>
        <w:t>°</w:t>
      </w:r>
      <w:r w:rsidR="00F8501E" w:rsidRPr="005918EB">
        <w:rPr>
          <w:rFonts w:ascii="Calibri" w:hAnsi="Calibri"/>
          <w:sz w:val="20"/>
          <w:szCs w:val="20"/>
        </w:rPr>
        <w:t>C.</w:t>
      </w:r>
    </w:p>
    <w:p w:rsidR="00F8501E" w:rsidRPr="005918EB" w:rsidRDefault="00E00F54" w:rsidP="00597CC3">
      <w:pPr>
        <w:ind w:left="540"/>
        <w:jc w:val="both"/>
        <w:rPr>
          <w:rFonts w:ascii="Calibri" w:hAnsi="Calibri"/>
          <w:sz w:val="20"/>
          <w:szCs w:val="20"/>
        </w:rPr>
      </w:pPr>
      <w:r>
        <w:rPr>
          <w:rFonts w:ascii="Calibri" w:hAnsi="Calibri"/>
          <w:sz w:val="20"/>
          <w:szCs w:val="20"/>
        </w:rPr>
        <w:t>B</w:t>
      </w:r>
      <w:r w:rsidR="00F8501E" w:rsidRPr="005918EB">
        <w:rPr>
          <w:rFonts w:ascii="Calibri" w:hAnsi="Calibri"/>
          <w:sz w:val="20"/>
          <w:szCs w:val="20"/>
        </w:rPr>
        <w:t>) Escriba las ecuaciones electroquímicas espontáneas.</w:t>
      </w:r>
    </w:p>
    <w:p w:rsidR="00F8501E" w:rsidRPr="005918EB" w:rsidRDefault="00E00F54" w:rsidP="00597CC3">
      <w:pPr>
        <w:ind w:left="540"/>
        <w:jc w:val="both"/>
        <w:rPr>
          <w:rFonts w:ascii="Calibri" w:hAnsi="Calibri"/>
          <w:sz w:val="20"/>
          <w:szCs w:val="20"/>
        </w:rPr>
      </w:pPr>
      <w:r>
        <w:rPr>
          <w:rFonts w:ascii="Calibri" w:hAnsi="Calibri"/>
          <w:sz w:val="20"/>
          <w:szCs w:val="20"/>
        </w:rPr>
        <w:t>C</w:t>
      </w:r>
      <w:r w:rsidR="00F8501E" w:rsidRPr="005918EB">
        <w:rPr>
          <w:rFonts w:ascii="Calibri" w:hAnsi="Calibri"/>
          <w:sz w:val="20"/>
          <w:szCs w:val="20"/>
        </w:rPr>
        <w:t>) ¿Puede un cambio en la temperatura revertir el sentido de la reacción?</w:t>
      </w:r>
    </w:p>
    <w:p w:rsidR="00F8501E" w:rsidRPr="005918EB" w:rsidRDefault="00F8501E" w:rsidP="00597CC3">
      <w:pPr>
        <w:ind w:left="540"/>
        <w:jc w:val="both"/>
        <w:rPr>
          <w:rFonts w:ascii="Calibri" w:hAnsi="Calibri"/>
          <w:sz w:val="20"/>
          <w:szCs w:val="20"/>
        </w:rPr>
      </w:pPr>
    </w:p>
    <w:p w:rsidR="00F8501E" w:rsidRPr="005918EB" w:rsidRDefault="00597CC3" w:rsidP="009E462A">
      <w:pPr>
        <w:numPr>
          <w:ilvl w:val="0"/>
          <w:numId w:val="18"/>
        </w:numPr>
        <w:spacing w:line="276" w:lineRule="auto"/>
        <w:ind w:left="540" w:firstLine="0"/>
        <w:jc w:val="both"/>
        <w:rPr>
          <w:rFonts w:ascii="Calibri" w:hAnsi="Calibri"/>
          <w:sz w:val="20"/>
          <w:szCs w:val="20"/>
        </w:rPr>
      </w:pPr>
      <w:r>
        <w:rPr>
          <w:rFonts w:ascii="Calibri" w:hAnsi="Calibri"/>
          <w:sz w:val="20"/>
          <w:szCs w:val="20"/>
        </w:rPr>
        <w:t xml:space="preserve"> </w:t>
      </w:r>
      <w:r w:rsidR="00F8501E" w:rsidRPr="005918EB">
        <w:rPr>
          <w:rFonts w:ascii="Calibri" w:hAnsi="Calibri"/>
          <w:sz w:val="20"/>
          <w:szCs w:val="20"/>
        </w:rPr>
        <w:t xml:space="preserve">Una celda galvánica </w:t>
      </w:r>
      <w:r w:rsidR="008F0ABB" w:rsidRPr="005918EB">
        <w:rPr>
          <w:rFonts w:ascii="Calibri" w:hAnsi="Calibri"/>
          <w:sz w:val="20"/>
          <w:szCs w:val="20"/>
        </w:rPr>
        <w:t>estándar</w:t>
      </w:r>
      <w:r w:rsidR="00F8501E" w:rsidRPr="005918EB">
        <w:rPr>
          <w:rFonts w:ascii="Calibri" w:hAnsi="Calibri"/>
          <w:sz w:val="20"/>
          <w:szCs w:val="20"/>
        </w:rPr>
        <w:t xml:space="preserve"> contiene electrodos de plomo y hierro. </w:t>
      </w:r>
    </w:p>
    <w:p w:rsidR="00F8501E" w:rsidRPr="005918EB" w:rsidRDefault="00597CC3" w:rsidP="00597CC3">
      <w:pPr>
        <w:ind w:left="540"/>
        <w:jc w:val="both"/>
        <w:rPr>
          <w:rFonts w:ascii="Calibri" w:hAnsi="Calibri"/>
          <w:sz w:val="20"/>
          <w:szCs w:val="20"/>
        </w:rPr>
      </w:pPr>
      <w:r>
        <w:rPr>
          <w:rFonts w:ascii="Calibri" w:hAnsi="Calibri"/>
          <w:sz w:val="20"/>
          <w:szCs w:val="20"/>
        </w:rPr>
        <w:t>A</w:t>
      </w:r>
      <w:r w:rsidR="00F8501E" w:rsidRPr="005918EB">
        <w:rPr>
          <w:rFonts w:ascii="Calibri" w:hAnsi="Calibri"/>
          <w:sz w:val="20"/>
          <w:szCs w:val="20"/>
        </w:rPr>
        <w:t>)</w:t>
      </w:r>
      <w:r w:rsidR="0089169B">
        <w:rPr>
          <w:rFonts w:ascii="Calibri" w:hAnsi="Calibri"/>
          <w:sz w:val="20"/>
          <w:szCs w:val="20"/>
        </w:rPr>
        <w:t xml:space="preserve"> ¿</w:t>
      </w:r>
      <w:r w:rsidR="00F8501E" w:rsidRPr="005918EB">
        <w:rPr>
          <w:rFonts w:ascii="Calibri" w:hAnsi="Calibri"/>
          <w:sz w:val="20"/>
          <w:szCs w:val="20"/>
        </w:rPr>
        <w:t>Cuál electrodo es el ánodo?</w:t>
      </w:r>
    </w:p>
    <w:p w:rsidR="00F8501E" w:rsidRPr="005918EB" w:rsidRDefault="00597CC3" w:rsidP="00597CC3">
      <w:pPr>
        <w:ind w:left="540"/>
        <w:jc w:val="both"/>
        <w:rPr>
          <w:rFonts w:ascii="Calibri" w:hAnsi="Calibri"/>
          <w:sz w:val="20"/>
          <w:szCs w:val="20"/>
        </w:rPr>
      </w:pPr>
      <w:r>
        <w:rPr>
          <w:rFonts w:ascii="Calibri" w:hAnsi="Calibri"/>
          <w:sz w:val="20"/>
          <w:szCs w:val="20"/>
        </w:rPr>
        <w:t>B</w:t>
      </w:r>
      <w:r w:rsidR="00F8501E" w:rsidRPr="005918EB">
        <w:rPr>
          <w:rFonts w:ascii="Calibri" w:hAnsi="Calibri"/>
          <w:sz w:val="20"/>
          <w:szCs w:val="20"/>
        </w:rPr>
        <w:t>)</w:t>
      </w:r>
      <w:r w:rsidR="0089169B">
        <w:rPr>
          <w:rFonts w:ascii="Calibri" w:hAnsi="Calibri"/>
          <w:sz w:val="20"/>
          <w:szCs w:val="20"/>
        </w:rPr>
        <w:t xml:space="preserve"> </w:t>
      </w:r>
      <w:r w:rsidR="00F8501E" w:rsidRPr="005918EB">
        <w:rPr>
          <w:rFonts w:ascii="Calibri" w:hAnsi="Calibri"/>
          <w:sz w:val="20"/>
          <w:szCs w:val="20"/>
        </w:rPr>
        <w:t>¿Cuál electrodo se corroe?</w:t>
      </w:r>
    </w:p>
    <w:p w:rsidR="00F8501E" w:rsidRPr="005918EB" w:rsidRDefault="00597CC3" w:rsidP="00597CC3">
      <w:pPr>
        <w:ind w:left="540"/>
        <w:jc w:val="both"/>
        <w:rPr>
          <w:rFonts w:ascii="Calibri" w:hAnsi="Calibri"/>
          <w:sz w:val="20"/>
          <w:szCs w:val="20"/>
        </w:rPr>
      </w:pPr>
      <w:r>
        <w:rPr>
          <w:rFonts w:ascii="Calibri" w:hAnsi="Calibri"/>
          <w:sz w:val="20"/>
          <w:szCs w:val="20"/>
        </w:rPr>
        <w:t>C</w:t>
      </w:r>
      <w:r w:rsidR="00F8501E" w:rsidRPr="005918EB">
        <w:rPr>
          <w:rFonts w:ascii="Calibri" w:hAnsi="Calibri"/>
          <w:sz w:val="20"/>
          <w:szCs w:val="20"/>
        </w:rPr>
        <w:t>)</w:t>
      </w:r>
      <w:r w:rsidR="0089169B">
        <w:rPr>
          <w:rFonts w:ascii="Calibri" w:hAnsi="Calibri"/>
          <w:sz w:val="20"/>
          <w:szCs w:val="20"/>
        </w:rPr>
        <w:t xml:space="preserve"> </w:t>
      </w:r>
      <w:r w:rsidR="00F8501E" w:rsidRPr="005918EB">
        <w:rPr>
          <w:rFonts w:ascii="Calibri" w:hAnsi="Calibri"/>
          <w:sz w:val="20"/>
          <w:szCs w:val="20"/>
        </w:rPr>
        <w:t>¿Cuál es el potencial de la celda?</w:t>
      </w:r>
    </w:p>
    <w:p w:rsidR="00F8501E" w:rsidRPr="005918EB" w:rsidRDefault="00F8501E" w:rsidP="00597CC3">
      <w:pPr>
        <w:ind w:left="540"/>
        <w:jc w:val="both"/>
        <w:rPr>
          <w:rFonts w:ascii="Calibri" w:hAnsi="Calibri"/>
          <w:sz w:val="20"/>
          <w:szCs w:val="20"/>
        </w:rPr>
      </w:pPr>
    </w:p>
    <w:p w:rsidR="00F8501E" w:rsidRPr="005918EB" w:rsidRDefault="00597CC3" w:rsidP="009E462A">
      <w:pPr>
        <w:numPr>
          <w:ilvl w:val="0"/>
          <w:numId w:val="18"/>
        </w:numPr>
        <w:spacing w:line="276" w:lineRule="auto"/>
        <w:ind w:left="540" w:firstLine="0"/>
        <w:jc w:val="both"/>
        <w:rPr>
          <w:rFonts w:ascii="Calibri" w:hAnsi="Calibri"/>
          <w:sz w:val="20"/>
          <w:szCs w:val="20"/>
        </w:rPr>
      </w:pPr>
      <w:r>
        <w:rPr>
          <w:rFonts w:ascii="Calibri" w:hAnsi="Calibri"/>
          <w:sz w:val="20"/>
          <w:szCs w:val="20"/>
        </w:rPr>
        <w:t xml:space="preserve"> </w:t>
      </w:r>
      <w:r w:rsidR="00F8501E" w:rsidRPr="005918EB">
        <w:rPr>
          <w:rFonts w:ascii="Calibri" w:hAnsi="Calibri"/>
          <w:sz w:val="20"/>
          <w:szCs w:val="20"/>
        </w:rPr>
        <w:t>Una pila electroquímica está compuesta por electrodos de cobre y de cadmio puros sumergidos en disoluciones de sus respectivos iones divalentes. Cuando la concentración de Cd</w:t>
      </w:r>
      <w:r w:rsidR="00F8501E" w:rsidRPr="005918EB">
        <w:rPr>
          <w:rFonts w:ascii="Calibri" w:hAnsi="Calibri"/>
          <w:sz w:val="20"/>
          <w:szCs w:val="20"/>
          <w:vertAlign w:val="superscript"/>
        </w:rPr>
        <w:t>+2</w:t>
      </w:r>
      <w:r w:rsidR="00F8501E" w:rsidRPr="005918EB">
        <w:rPr>
          <w:rFonts w:ascii="Calibri" w:hAnsi="Calibri"/>
          <w:sz w:val="20"/>
          <w:szCs w:val="20"/>
        </w:rPr>
        <w:t xml:space="preserve"> es de 6,5x10</w:t>
      </w:r>
      <w:r w:rsidR="00F8501E" w:rsidRPr="005918EB">
        <w:rPr>
          <w:rFonts w:ascii="Calibri" w:hAnsi="Calibri"/>
          <w:sz w:val="20"/>
          <w:szCs w:val="20"/>
          <w:vertAlign w:val="superscript"/>
        </w:rPr>
        <w:t>-2</w:t>
      </w:r>
      <w:r w:rsidR="00F8501E" w:rsidRPr="005918EB">
        <w:rPr>
          <w:rFonts w:ascii="Calibri" w:hAnsi="Calibri"/>
          <w:sz w:val="20"/>
          <w:szCs w:val="20"/>
        </w:rPr>
        <w:t>M, el electrodo de cadmio se oxida generando 0,775V. Calcule la concentración de iones Cu</w:t>
      </w:r>
      <w:r w:rsidR="00F8501E" w:rsidRPr="005918EB">
        <w:rPr>
          <w:rFonts w:ascii="Calibri" w:hAnsi="Calibri"/>
          <w:sz w:val="20"/>
          <w:szCs w:val="20"/>
          <w:vertAlign w:val="superscript"/>
        </w:rPr>
        <w:t>+2</w:t>
      </w:r>
      <w:r w:rsidR="00F8501E" w:rsidRPr="005918EB">
        <w:rPr>
          <w:rFonts w:ascii="Calibri" w:hAnsi="Calibri"/>
          <w:sz w:val="20"/>
          <w:szCs w:val="20"/>
        </w:rPr>
        <w:t xml:space="preserve"> si la temperatura es de 25</w:t>
      </w:r>
      <w:r w:rsidR="005E5AB2">
        <w:rPr>
          <w:rFonts w:ascii="Calibri" w:hAnsi="Calibri"/>
          <w:sz w:val="20"/>
          <w:szCs w:val="20"/>
        </w:rPr>
        <w:t>°</w:t>
      </w:r>
      <w:r w:rsidR="00F8501E" w:rsidRPr="005918EB">
        <w:rPr>
          <w:rFonts w:ascii="Calibri" w:hAnsi="Calibri"/>
          <w:sz w:val="20"/>
          <w:szCs w:val="20"/>
        </w:rPr>
        <w:t>C</w:t>
      </w:r>
    </w:p>
    <w:p w:rsidR="00F8501E" w:rsidRPr="005918EB" w:rsidRDefault="00F8501E" w:rsidP="00597CC3">
      <w:pPr>
        <w:ind w:left="540"/>
        <w:jc w:val="both"/>
        <w:rPr>
          <w:rFonts w:ascii="Calibri" w:hAnsi="Calibri"/>
          <w:sz w:val="20"/>
          <w:szCs w:val="20"/>
        </w:rPr>
      </w:pPr>
    </w:p>
    <w:p w:rsidR="00F8501E" w:rsidRPr="005918EB" w:rsidRDefault="00597CC3" w:rsidP="009E462A">
      <w:pPr>
        <w:numPr>
          <w:ilvl w:val="0"/>
          <w:numId w:val="18"/>
        </w:numPr>
        <w:spacing w:line="276" w:lineRule="auto"/>
        <w:ind w:left="540" w:firstLine="0"/>
        <w:jc w:val="both"/>
        <w:rPr>
          <w:rFonts w:ascii="Calibri" w:hAnsi="Calibri"/>
          <w:sz w:val="20"/>
          <w:szCs w:val="20"/>
        </w:rPr>
      </w:pPr>
      <w:r>
        <w:rPr>
          <w:rFonts w:ascii="Calibri" w:hAnsi="Calibri"/>
          <w:sz w:val="20"/>
          <w:szCs w:val="20"/>
        </w:rPr>
        <w:t xml:space="preserve"> </w:t>
      </w:r>
      <w:r w:rsidR="00F8501E" w:rsidRPr="005918EB">
        <w:rPr>
          <w:rFonts w:ascii="Calibri" w:hAnsi="Calibri"/>
          <w:sz w:val="20"/>
          <w:szCs w:val="20"/>
        </w:rPr>
        <w:t xml:space="preserve">Un proceso industrial de </w:t>
      </w:r>
      <w:r w:rsidR="008F0ABB" w:rsidRPr="005918EB">
        <w:rPr>
          <w:rFonts w:ascii="Calibri" w:hAnsi="Calibri"/>
          <w:sz w:val="20"/>
          <w:szCs w:val="20"/>
        </w:rPr>
        <w:t>electrodeposición</w:t>
      </w:r>
      <w:r w:rsidR="00F8501E" w:rsidRPr="005918EB">
        <w:rPr>
          <w:rFonts w:ascii="Calibri" w:hAnsi="Calibri"/>
          <w:sz w:val="20"/>
          <w:szCs w:val="20"/>
        </w:rPr>
        <w:t xml:space="preserve"> emplea 10 A de corriente y corroe un ánodo de cadmio. ¿Cuánto llevará corroer 8,2g del ánodo? </w:t>
      </w:r>
    </w:p>
    <w:p w:rsidR="00F8501E" w:rsidRPr="00597CC3" w:rsidRDefault="00F8501E" w:rsidP="00597CC3">
      <w:pPr>
        <w:pStyle w:val="Prrafodelista"/>
        <w:ind w:left="540"/>
        <w:jc w:val="both"/>
        <w:rPr>
          <w:sz w:val="20"/>
          <w:szCs w:val="20"/>
          <w:lang w:val="es-ES"/>
        </w:rPr>
      </w:pPr>
    </w:p>
    <w:p w:rsidR="00F8501E" w:rsidRPr="005918EB" w:rsidRDefault="00597CC3" w:rsidP="009E462A">
      <w:pPr>
        <w:numPr>
          <w:ilvl w:val="0"/>
          <w:numId w:val="18"/>
        </w:numPr>
        <w:spacing w:line="276" w:lineRule="auto"/>
        <w:ind w:left="540" w:firstLine="0"/>
        <w:jc w:val="both"/>
        <w:rPr>
          <w:rFonts w:ascii="Calibri" w:hAnsi="Calibri"/>
          <w:sz w:val="20"/>
          <w:szCs w:val="20"/>
        </w:rPr>
      </w:pPr>
      <w:r>
        <w:rPr>
          <w:rFonts w:ascii="Calibri" w:hAnsi="Calibri"/>
          <w:sz w:val="20"/>
          <w:szCs w:val="20"/>
        </w:rPr>
        <w:t xml:space="preserve"> </w:t>
      </w:r>
      <w:r w:rsidR="00F8501E" w:rsidRPr="005918EB">
        <w:rPr>
          <w:rFonts w:ascii="Calibri" w:hAnsi="Calibri"/>
          <w:sz w:val="20"/>
          <w:szCs w:val="20"/>
        </w:rPr>
        <w:t>Una superficie de estaño se c</w:t>
      </w:r>
      <w:r w:rsidR="009E462A">
        <w:rPr>
          <w:rFonts w:ascii="Calibri" w:hAnsi="Calibri"/>
          <w:sz w:val="20"/>
          <w:szCs w:val="20"/>
        </w:rPr>
        <w:t xml:space="preserve">orroe a una velocidad de 2,40 </w:t>
      </w:r>
      <w:proofErr w:type="spellStart"/>
      <w:r w:rsidR="009E462A">
        <w:rPr>
          <w:rFonts w:ascii="Calibri" w:hAnsi="Calibri"/>
          <w:sz w:val="20"/>
          <w:szCs w:val="20"/>
        </w:rPr>
        <w:t>mm</w:t>
      </w:r>
      <w:r w:rsidR="00F8501E" w:rsidRPr="005918EB">
        <w:rPr>
          <w:rFonts w:ascii="Calibri" w:hAnsi="Calibri"/>
          <w:sz w:val="20"/>
          <w:szCs w:val="20"/>
        </w:rPr>
        <w:t>d</w:t>
      </w:r>
      <w:proofErr w:type="spellEnd"/>
      <w:r w:rsidR="00F8501E" w:rsidRPr="005918EB">
        <w:rPr>
          <w:rFonts w:ascii="Calibri" w:hAnsi="Calibri"/>
          <w:sz w:val="20"/>
          <w:szCs w:val="20"/>
        </w:rPr>
        <w:t xml:space="preserve"> (mm</w:t>
      </w:r>
      <w:r w:rsidR="009E462A">
        <w:rPr>
          <w:rFonts w:ascii="Calibri" w:hAnsi="Calibri"/>
          <w:sz w:val="20"/>
          <w:szCs w:val="20"/>
        </w:rPr>
        <w:t>/</w:t>
      </w:r>
      <w:r w:rsidR="00F8501E" w:rsidRPr="005918EB">
        <w:rPr>
          <w:rFonts w:ascii="Calibri" w:hAnsi="Calibri"/>
          <w:sz w:val="20"/>
          <w:szCs w:val="20"/>
        </w:rPr>
        <w:t>día).</w:t>
      </w:r>
    </w:p>
    <w:p w:rsidR="00F8501E" w:rsidRPr="005918EB" w:rsidRDefault="00F8501E" w:rsidP="00597CC3">
      <w:pPr>
        <w:ind w:left="540"/>
        <w:jc w:val="both"/>
        <w:rPr>
          <w:rFonts w:ascii="Calibri" w:hAnsi="Calibri"/>
          <w:sz w:val="20"/>
          <w:szCs w:val="20"/>
        </w:rPr>
      </w:pPr>
      <w:r w:rsidRPr="005918EB">
        <w:rPr>
          <w:rFonts w:ascii="Calibri" w:hAnsi="Calibri"/>
          <w:sz w:val="20"/>
          <w:szCs w:val="20"/>
        </w:rPr>
        <w:t>¿Cuál es la densidad de corriente asociada a esta velocidad de corrosión?</w:t>
      </w:r>
    </w:p>
    <w:p w:rsidR="00F8501E" w:rsidRPr="005918EB" w:rsidRDefault="00F8501E" w:rsidP="00597CC3">
      <w:pPr>
        <w:pStyle w:val="Prrafodelista"/>
        <w:ind w:left="540"/>
        <w:jc w:val="both"/>
        <w:rPr>
          <w:color w:val="000080"/>
          <w:sz w:val="20"/>
          <w:szCs w:val="20"/>
          <w:lang w:val="es-ES"/>
        </w:rPr>
      </w:pPr>
    </w:p>
    <w:p w:rsidR="00F8501E" w:rsidRPr="005918EB" w:rsidRDefault="00597CC3" w:rsidP="009E462A">
      <w:pPr>
        <w:numPr>
          <w:ilvl w:val="0"/>
          <w:numId w:val="18"/>
        </w:numPr>
        <w:spacing w:line="276" w:lineRule="auto"/>
        <w:ind w:left="540" w:firstLine="0"/>
        <w:jc w:val="both"/>
        <w:rPr>
          <w:rFonts w:ascii="Calibri" w:hAnsi="Calibri"/>
          <w:sz w:val="20"/>
          <w:szCs w:val="20"/>
        </w:rPr>
      </w:pPr>
      <w:r>
        <w:rPr>
          <w:rFonts w:ascii="Calibri" w:hAnsi="Calibri"/>
          <w:sz w:val="20"/>
          <w:szCs w:val="20"/>
        </w:rPr>
        <w:t xml:space="preserve"> </w:t>
      </w:r>
      <w:r w:rsidR="00F8501E" w:rsidRPr="005918EB">
        <w:rPr>
          <w:rFonts w:ascii="Calibri" w:hAnsi="Calibri"/>
          <w:sz w:val="20"/>
          <w:szCs w:val="20"/>
        </w:rPr>
        <w:t>Una lámina de unos 800 cm</w:t>
      </w:r>
      <w:r w:rsidR="00F8501E" w:rsidRPr="005918EB">
        <w:rPr>
          <w:rFonts w:ascii="Calibri" w:hAnsi="Calibri"/>
          <w:sz w:val="20"/>
          <w:szCs w:val="20"/>
          <w:vertAlign w:val="superscript"/>
        </w:rPr>
        <w:t>2</w:t>
      </w:r>
      <w:r w:rsidR="00F8501E" w:rsidRPr="005918EB">
        <w:rPr>
          <w:rFonts w:ascii="Calibri" w:hAnsi="Calibri"/>
          <w:sz w:val="20"/>
          <w:szCs w:val="20"/>
        </w:rPr>
        <w:t xml:space="preserve"> de una aleación metálica se encontró sumergida en agua de mar. Debido a la corrosión ha experimentado una pérdida de masa de 7,6 Kg. Suponiendo una velocidad de penetración de 4mm/año, calcule el tiempo de inmersión en años. La densidad de la aleación es 4,5</w:t>
      </w:r>
      <w:r w:rsidR="00D57340">
        <w:rPr>
          <w:rFonts w:ascii="Calibri" w:hAnsi="Calibri"/>
          <w:sz w:val="20"/>
          <w:szCs w:val="20"/>
        </w:rPr>
        <w:t xml:space="preserve"> </w:t>
      </w:r>
      <w:r w:rsidR="00F8501E" w:rsidRPr="005918EB">
        <w:rPr>
          <w:rFonts w:ascii="Calibri" w:hAnsi="Calibri"/>
          <w:sz w:val="20"/>
          <w:szCs w:val="20"/>
        </w:rPr>
        <w:t>g/cm</w:t>
      </w:r>
      <w:r w:rsidR="00F8501E" w:rsidRPr="005918EB">
        <w:rPr>
          <w:rFonts w:ascii="Calibri" w:hAnsi="Calibri"/>
          <w:sz w:val="20"/>
          <w:szCs w:val="20"/>
          <w:vertAlign w:val="superscript"/>
        </w:rPr>
        <w:t>3</w:t>
      </w:r>
      <w:r w:rsidR="00F8501E" w:rsidRPr="005918EB">
        <w:rPr>
          <w:rFonts w:ascii="Calibri" w:hAnsi="Calibri"/>
          <w:sz w:val="20"/>
          <w:szCs w:val="20"/>
        </w:rPr>
        <w:t>.</w:t>
      </w:r>
    </w:p>
    <w:p w:rsidR="00F8501E" w:rsidRPr="005918EB" w:rsidRDefault="00F8501E" w:rsidP="00597CC3">
      <w:pPr>
        <w:ind w:left="540"/>
        <w:jc w:val="both"/>
        <w:rPr>
          <w:rFonts w:ascii="Calibri" w:hAnsi="Calibri"/>
          <w:sz w:val="20"/>
          <w:szCs w:val="20"/>
        </w:rPr>
      </w:pPr>
    </w:p>
    <w:p w:rsidR="00F8501E" w:rsidRPr="005918EB" w:rsidRDefault="00F8501E" w:rsidP="009E462A">
      <w:pPr>
        <w:numPr>
          <w:ilvl w:val="0"/>
          <w:numId w:val="18"/>
        </w:numPr>
        <w:spacing w:line="276" w:lineRule="auto"/>
        <w:ind w:left="540" w:firstLine="0"/>
        <w:jc w:val="both"/>
        <w:rPr>
          <w:rFonts w:ascii="Calibri" w:hAnsi="Calibri"/>
          <w:sz w:val="20"/>
          <w:szCs w:val="20"/>
        </w:rPr>
      </w:pPr>
      <w:r w:rsidRPr="005918EB">
        <w:rPr>
          <w:rFonts w:ascii="Calibri" w:hAnsi="Calibri"/>
          <w:sz w:val="20"/>
          <w:szCs w:val="20"/>
        </w:rPr>
        <w:t xml:space="preserve">Un nuevo contenedor de aluminio produce </w:t>
      </w:r>
      <w:r w:rsidR="002150AE">
        <w:rPr>
          <w:rFonts w:ascii="Calibri" w:hAnsi="Calibri"/>
          <w:sz w:val="20"/>
          <w:szCs w:val="20"/>
        </w:rPr>
        <w:t>orificios</w:t>
      </w:r>
      <w:r w:rsidRPr="005918EB">
        <w:rPr>
          <w:rFonts w:ascii="Calibri" w:hAnsi="Calibri"/>
          <w:sz w:val="20"/>
          <w:szCs w:val="20"/>
        </w:rPr>
        <w:t xml:space="preserve"> en línea recta a través de sus paredes en 350 días por causa de la corrosión por picaduras. Si la picadura promedio es de 0,170 mm de diá</w:t>
      </w:r>
      <w:r w:rsidR="002150AE">
        <w:rPr>
          <w:rFonts w:ascii="Calibri" w:hAnsi="Calibri"/>
          <w:sz w:val="20"/>
          <w:szCs w:val="20"/>
        </w:rPr>
        <w:t>metro</w:t>
      </w:r>
      <w:r w:rsidRPr="005918EB">
        <w:rPr>
          <w:rFonts w:ascii="Calibri" w:hAnsi="Calibri"/>
          <w:sz w:val="20"/>
          <w:szCs w:val="20"/>
        </w:rPr>
        <w:t xml:space="preserve"> y la pared del contenedor es de 1,00 mm de grosor:</w:t>
      </w:r>
    </w:p>
    <w:p w:rsidR="00F8501E" w:rsidRPr="005918EB" w:rsidRDefault="00597CC3" w:rsidP="008E7DC6">
      <w:pPr>
        <w:numPr>
          <w:ilvl w:val="0"/>
          <w:numId w:val="8"/>
        </w:numPr>
        <w:tabs>
          <w:tab w:val="left" w:pos="720"/>
        </w:tabs>
        <w:spacing w:line="276" w:lineRule="auto"/>
        <w:ind w:left="540" w:firstLine="0"/>
        <w:jc w:val="both"/>
        <w:rPr>
          <w:rFonts w:ascii="Calibri" w:hAnsi="Calibri"/>
          <w:sz w:val="20"/>
          <w:szCs w:val="20"/>
        </w:rPr>
      </w:pPr>
      <w:r>
        <w:rPr>
          <w:rFonts w:ascii="Calibri" w:hAnsi="Calibri"/>
          <w:sz w:val="20"/>
          <w:szCs w:val="20"/>
        </w:rPr>
        <w:t xml:space="preserve"> </w:t>
      </w:r>
      <w:r w:rsidR="00F8501E" w:rsidRPr="005918EB">
        <w:rPr>
          <w:rFonts w:ascii="Calibri" w:hAnsi="Calibri"/>
          <w:sz w:val="20"/>
          <w:szCs w:val="20"/>
        </w:rPr>
        <w:t>¿Cuál es la corriente promedio asociada a una sola picadura?</w:t>
      </w:r>
    </w:p>
    <w:p w:rsidR="00F8501E" w:rsidRPr="005918EB" w:rsidRDefault="00597CC3" w:rsidP="008E7DC6">
      <w:pPr>
        <w:numPr>
          <w:ilvl w:val="0"/>
          <w:numId w:val="8"/>
        </w:numPr>
        <w:tabs>
          <w:tab w:val="left" w:pos="720"/>
        </w:tabs>
        <w:spacing w:line="276" w:lineRule="auto"/>
        <w:ind w:left="540" w:firstLine="0"/>
        <w:jc w:val="both"/>
        <w:rPr>
          <w:rFonts w:ascii="Calibri" w:hAnsi="Calibri"/>
          <w:sz w:val="20"/>
          <w:szCs w:val="20"/>
        </w:rPr>
      </w:pPr>
      <w:r>
        <w:rPr>
          <w:rFonts w:ascii="Calibri" w:hAnsi="Calibri"/>
          <w:sz w:val="20"/>
          <w:szCs w:val="20"/>
        </w:rPr>
        <w:t xml:space="preserve"> </w:t>
      </w:r>
      <w:r w:rsidR="00F8501E" w:rsidRPr="005918EB">
        <w:rPr>
          <w:rFonts w:ascii="Calibri" w:hAnsi="Calibri"/>
          <w:sz w:val="20"/>
          <w:szCs w:val="20"/>
        </w:rPr>
        <w:t xml:space="preserve">¿Cuál es la </w:t>
      </w:r>
      <w:r w:rsidR="001C1122">
        <w:rPr>
          <w:rFonts w:ascii="Calibri" w:hAnsi="Calibri"/>
          <w:sz w:val="20"/>
          <w:szCs w:val="20"/>
        </w:rPr>
        <w:t xml:space="preserve">densidad de </w:t>
      </w:r>
      <w:r w:rsidR="00F8501E" w:rsidRPr="005918EB">
        <w:rPr>
          <w:rFonts w:ascii="Calibri" w:hAnsi="Calibri"/>
          <w:sz w:val="20"/>
          <w:szCs w:val="20"/>
        </w:rPr>
        <w:t>corriente promedio asociada a esta corrosión utilizando el área superficial de la picadura para este cálculo?</w:t>
      </w:r>
    </w:p>
    <w:p w:rsidR="00F8501E" w:rsidRPr="005918EB" w:rsidRDefault="00F8501E" w:rsidP="00597CC3">
      <w:pPr>
        <w:ind w:left="540"/>
        <w:jc w:val="both"/>
        <w:rPr>
          <w:rFonts w:ascii="Calibri" w:hAnsi="Calibri"/>
          <w:sz w:val="20"/>
          <w:szCs w:val="20"/>
        </w:rPr>
      </w:pPr>
    </w:p>
    <w:p w:rsidR="00F8501E" w:rsidRPr="005918EB" w:rsidRDefault="00597CC3" w:rsidP="009E462A">
      <w:pPr>
        <w:numPr>
          <w:ilvl w:val="0"/>
          <w:numId w:val="18"/>
        </w:numPr>
        <w:spacing w:line="276" w:lineRule="auto"/>
        <w:ind w:left="540" w:firstLine="0"/>
        <w:jc w:val="both"/>
        <w:rPr>
          <w:rFonts w:ascii="Calibri" w:hAnsi="Calibri"/>
          <w:sz w:val="20"/>
          <w:szCs w:val="20"/>
        </w:rPr>
      </w:pPr>
      <w:r>
        <w:rPr>
          <w:rFonts w:ascii="Calibri" w:hAnsi="Calibri"/>
          <w:sz w:val="20"/>
          <w:szCs w:val="20"/>
        </w:rPr>
        <w:t xml:space="preserve"> </w:t>
      </w:r>
      <w:r w:rsidR="00F8501E" w:rsidRPr="005918EB">
        <w:rPr>
          <w:rFonts w:ascii="Calibri" w:hAnsi="Calibri"/>
          <w:sz w:val="20"/>
          <w:szCs w:val="20"/>
        </w:rPr>
        <w:t>El níquel experimenta corrosión en disolución ácida según la siguiente reacción</w:t>
      </w:r>
    </w:p>
    <w:p w:rsidR="00F8501E" w:rsidRPr="005918EB" w:rsidRDefault="00F8501E" w:rsidP="00597CC3">
      <w:pPr>
        <w:ind w:left="540"/>
        <w:jc w:val="both"/>
        <w:rPr>
          <w:rFonts w:ascii="Calibri" w:hAnsi="Calibri"/>
          <w:sz w:val="20"/>
          <w:szCs w:val="20"/>
        </w:rPr>
      </w:pPr>
      <w:r w:rsidRPr="005918EB">
        <w:rPr>
          <w:rFonts w:ascii="Calibri" w:hAnsi="Calibri"/>
          <w:sz w:val="20"/>
          <w:szCs w:val="20"/>
        </w:rPr>
        <w:t>Ni + 2H</w:t>
      </w:r>
      <w:r w:rsidRPr="005918EB">
        <w:rPr>
          <w:rFonts w:ascii="Calibri" w:hAnsi="Calibri"/>
          <w:sz w:val="20"/>
          <w:szCs w:val="20"/>
          <w:vertAlign w:val="superscript"/>
        </w:rPr>
        <w:t>+</w:t>
      </w:r>
      <w:r w:rsidRPr="005918EB">
        <w:rPr>
          <w:rFonts w:ascii="Calibri" w:hAnsi="Calibri"/>
          <w:sz w:val="20"/>
          <w:szCs w:val="20"/>
        </w:rPr>
        <w:t xml:space="preserve"> </w:t>
      </w:r>
      <w:r w:rsidRPr="005918EB">
        <w:rPr>
          <w:rFonts w:ascii="Calibri" w:hAnsi="Calibri"/>
          <w:sz w:val="20"/>
          <w:szCs w:val="20"/>
        </w:rPr>
        <w:sym w:font="Wingdings" w:char="F0E0"/>
      </w:r>
      <w:r w:rsidRPr="005918EB">
        <w:rPr>
          <w:rFonts w:ascii="Calibri" w:hAnsi="Calibri"/>
          <w:sz w:val="20"/>
          <w:szCs w:val="20"/>
        </w:rPr>
        <w:t xml:space="preserve"> Ni</w:t>
      </w:r>
      <w:r w:rsidRPr="005918EB">
        <w:rPr>
          <w:rFonts w:ascii="Calibri" w:hAnsi="Calibri"/>
          <w:sz w:val="20"/>
          <w:szCs w:val="20"/>
          <w:vertAlign w:val="superscript"/>
        </w:rPr>
        <w:t>+2</w:t>
      </w:r>
      <w:r w:rsidRPr="005918EB">
        <w:rPr>
          <w:rFonts w:ascii="Calibri" w:hAnsi="Calibri"/>
          <w:sz w:val="20"/>
          <w:szCs w:val="20"/>
        </w:rPr>
        <w:t>+H</w:t>
      </w:r>
      <w:r w:rsidRPr="005918EB">
        <w:rPr>
          <w:rFonts w:ascii="Calibri" w:hAnsi="Calibri"/>
          <w:sz w:val="20"/>
          <w:szCs w:val="20"/>
          <w:vertAlign w:val="subscript"/>
        </w:rPr>
        <w:t>2</w:t>
      </w:r>
    </w:p>
    <w:p w:rsidR="00F8501E" w:rsidRPr="005918EB" w:rsidRDefault="00F8501E" w:rsidP="00597CC3">
      <w:pPr>
        <w:ind w:left="540"/>
        <w:jc w:val="both"/>
        <w:rPr>
          <w:rFonts w:ascii="Calibri" w:hAnsi="Calibri"/>
          <w:sz w:val="20"/>
          <w:szCs w:val="20"/>
        </w:rPr>
      </w:pPr>
      <w:r w:rsidRPr="005918EB">
        <w:rPr>
          <w:rFonts w:ascii="Calibri" w:hAnsi="Calibri"/>
          <w:sz w:val="20"/>
          <w:szCs w:val="20"/>
        </w:rPr>
        <w:t xml:space="preserve">Las velocidades de oxidación y reducción están controladas mediante polarización por activación. </w:t>
      </w:r>
    </w:p>
    <w:p w:rsidR="00F8501E" w:rsidRPr="005918EB" w:rsidRDefault="00F8501E" w:rsidP="008E7DC6">
      <w:pPr>
        <w:numPr>
          <w:ilvl w:val="0"/>
          <w:numId w:val="6"/>
        </w:numPr>
        <w:tabs>
          <w:tab w:val="left" w:pos="720"/>
        </w:tabs>
        <w:spacing w:line="276" w:lineRule="auto"/>
        <w:ind w:left="540" w:firstLine="0"/>
        <w:jc w:val="both"/>
        <w:rPr>
          <w:rFonts w:ascii="Calibri" w:hAnsi="Calibri"/>
          <w:sz w:val="20"/>
          <w:szCs w:val="20"/>
        </w:rPr>
      </w:pPr>
      <w:r w:rsidRPr="005918EB">
        <w:rPr>
          <w:rFonts w:ascii="Calibri" w:hAnsi="Calibri"/>
          <w:sz w:val="20"/>
          <w:szCs w:val="20"/>
        </w:rPr>
        <w:t>Calcule la velocidad de oxidación del Ni en mol/cm</w:t>
      </w:r>
      <w:r w:rsidRPr="005918EB">
        <w:rPr>
          <w:rFonts w:ascii="Calibri" w:hAnsi="Calibri"/>
          <w:sz w:val="20"/>
          <w:szCs w:val="20"/>
          <w:vertAlign w:val="superscript"/>
        </w:rPr>
        <w:t>2</w:t>
      </w:r>
      <w:r w:rsidRPr="005918EB">
        <w:rPr>
          <w:rFonts w:ascii="Calibri" w:hAnsi="Calibri"/>
          <w:sz w:val="20"/>
          <w:szCs w:val="20"/>
        </w:rPr>
        <w:t>-s.</w:t>
      </w:r>
    </w:p>
    <w:p w:rsidR="00F8501E" w:rsidRPr="005918EB" w:rsidRDefault="00F8501E" w:rsidP="00597CC3">
      <w:pPr>
        <w:ind w:left="540"/>
        <w:jc w:val="both"/>
        <w:rPr>
          <w:rFonts w:ascii="Calibri" w:hAnsi="Calibri"/>
          <w:sz w:val="20"/>
          <w:szCs w:val="20"/>
          <w:vertAlign w:val="superscript"/>
          <w:lang w:val="es-ES_tradnl"/>
        </w:rPr>
      </w:pPr>
      <w:r w:rsidRPr="005918EB">
        <w:rPr>
          <w:rFonts w:ascii="Calibri" w:hAnsi="Calibri"/>
          <w:sz w:val="20"/>
          <w:szCs w:val="20"/>
        </w:rPr>
        <w:t xml:space="preserve">Ni: </w:t>
      </w:r>
      <w:proofErr w:type="gramStart"/>
      <w:r w:rsidRPr="005918EB">
        <w:rPr>
          <w:rFonts w:ascii="Calibri" w:hAnsi="Calibri"/>
          <w:sz w:val="20"/>
          <w:szCs w:val="20"/>
        </w:rPr>
        <w:t>V</w:t>
      </w:r>
      <w:r w:rsidRPr="005918EB">
        <w:rPr>
          <w:rFonts w:ascii="Calibri" w:hAnsi="Calibri"/>
          <w:sz w:val="20"/>
          <w:szCs w:val="20"/>
          <w:vertAlign w:val="subscript"/>
        </w:rPr>
        <w:t>(</w:t>
      </w:r>
      <w:proofErr w:type="gramEnd"/>
      <w:r w:rsidRPr="005918EB">
        <w:rPr>
          <w:rFonts w:ascii="Calibri" w:hAnsi="Calibri"/>
          <w:sz w:val="20"/>
          <w:szCs w:val="20"/>
          <w:vertAlign w:val="subscript"/>
        </w:rPr>
        <w:t>Ni/Ni++)</w:t>
      </w:r>
      <w:r w:rsidRPr="005918EB">
        <w:rPr>
          <w:rFonts w:ascii="Calibri" w:hAnsi="Calibri"/>
          <w:sz w:val="20"/>
          <w:szCs w:val="20"/>
          <w:lang w:val="es-ES_tradnl"/>
        </w:rPr>
        <w:t xml:space="preserve"> = -0,25 V; i</w:t>
      </w:r>
      <w:r w:rsidRPr="005918EB">
        <w:rPr>
          <w:rFonts w:ascii="Calibri" w:hAnsi="Calibri"/>
          <w:sz w:val="20"/>
          <w:szCs w:val="20"/>
          <w:vertAlign w:val="subscript"/>
          <w:lang w:val="es-ES_tradnl"/>
        </w:rPr>
        <w:t>0</w:t>
      </w:r>
      <w:r w:rsidRPr="005918EB">
        <w:rPr>
          <w:rFonts w:ascii="Calibri" w:hAnsi="Calibri"/>
          <w:sz w:val="20"/>
          <w:szCs w:val="20"/>
          <w:lang w:val="es-ES_tradnl"/>
        </w:rPr>
        <w:t>=10</w:t>
      </w:r>
      <w:r w:rsidRPr="005918EB">
        <w:rPr>
          <w:rFonts w:ascii="Calibri" w:hAnsi="Calibri"/>
          <w:sz w:val="20"/>
          <w:szCs w:val="20"/>
          <w:vertAlign w:val="superscript"/>
          <w:lang w:val="es-ES_tradnl"/>
        </w:rPr>
        <w:t xml:space="preserve">-8 </w:t>
      </w:r>
      <w:r w:rsidRPr="005918EB">
        <w:rPr>
          <w:rFonts w:ascii="Calibri" w:hAnsi="Calibri"/>
          <w:sz w:val="20"/>
          <w:szCs w:val="20"/>
          <w:lang w:val="es-ES_tradnl"/>
        </w:rPr>
        <w:t>A/cm</w:t>
      </w:r>
      <w:r w:rsidRPr="005918EB">
        <w:rPr>
          <w:rFonts w:ascii="Calibri" w:hAnsi="Calibri"/>
          <w:sz w:val="20"/>
          <w:szCs w:val="20"/>
          <w:vertAlign w:val="superscript"/>
          <w:lang w:val="es-ES_tradnl"/>
        </w:rPr>
        <w:t>2</w:t>
      </w:r>
      <w:r w:rsidRPr="005918EB">
        <w:rPr>
          <w:rFonts w:ascii="Calibri" w:hAnsi="Calibri"/>
          <w:sz w:val="20"/>
          <w:szCs w:val="20"/>
          <w:lang w:val="es-ES_tradnl"/>
        </w:rPr>
        <w:t>; β= 0,12</w:t>
      </w:r>
      <w:r w:rsidRPr="005918EB">
        <w:rPr>
          <w:rFonts w:ascii="Calibri" w:hAnsi="Calibri"/>
          <w:sz w:val="20"/>
          <w:szCs w:val="20"/>
          <w:vertAlign w:val="superscript"/>
          <w:lang w:val="es-ES_tradnl"/>
        </w:rPr>
        <w:t xml:space="preserve"> </w:t>
      </w:r>
    </w:p>
    <w:p w:rsidR="00F8501E" w:rsidRPr="005918EB" w:rsidRDefault="00F8501E" w:rsidP="00597CC3">
      <w:pPr>
        <w:ind w:left="540"/>
        <w:jc w:val="both"/>
        <w:rPr>
          <w:rFonts w:ascii="Calibri" w:hAnsi="Calibri"/>
          <w:sz w:val="20"/>
          <w:szCs w:val="20"/>
          <w:lang w:val="en-GB"/>
        </w:rPr>
      </w:pPr>
      <w:r w:rsidRPr="005918EB">
        <w:rPr>
          <w:rFonts w:ascii="Calibri" w:hAnsi="Calibri"/>
          <w:sz w:val="20"/>
          <w:szCs w:val="20"/>
          <w:lang w:val="en-GB"/>
        </w:rPr>
        <w:t xml:space="preserve">H: </w:t>
      </w:r>
      <w:proofErr w:type="gramStart"/>
      <w:r w:rsidRPr="005918EB">
        <w:rPr>
          <w:rFonts w:ascii="Calibri" w:hAnsi="Calibri"/>
          <w:sz w:val="20"/>
          <w:szCs w:val="20"/>
          <w:lang w:val="en-GB"/>
        </w:rPr>
        <w:t>V</w:t>
      </w:r>
      <w:r w:rsidRPr="005918EB">
        <w:rPr>
          <w:rFonts w:ascii="Calibri" w:hAnsi="Calibri"/>
          <w:sz w:val="20"/>
          <w:szCs w:val="20"/>
          <w:vertAlign w:val="subscript"/>
          <w:lang w:val="en-GB"/>
        </w:rPr>
        <w:t>(</w:t>
      </w:r>
      <w:proofErr w:type="gramEnd"/>
      <w:r w:rsidRPr="005918EB">
        <w:rPr>
          <w:rFonts w:ascii="Calibri" w:hAnsi="Calibri"/>
          <w:sz w:val="20"/>
          <w:szCs w:val="20"/>
          <w:vertAlign w:val="subscript"/>
          <w:lang w:val="en-GB"/>
        </w:rPr>
        <w:t>H/H2)</w:t>
      </w:r>
      <w:r w:rsidRPr="005918EB">
        <w:rPr>
          <w:rFonts w:ascii="Calibri" w:hAnsi="Calibri"/>
          <w:sz w:val="20"/>
          <w:szCs w:val="20"/>
          <w:lang w:val="en-GB"/>
        </w:rPr>
        <w:t xml:space="preserve"> = 0 V; i</w:t>
      </w:r>
      <w:r w:rsidRPr="005918EB">
        <w:rPr>
          <w:rFonts w:ascii="Calibri" w:hAnsi="Calibri"/>
          <w:sz w:val="20"/>
          <w:szCs w:val="20"/>
          <w:vertAlign w:val="subscript"/>
          <w:lang w:val="en-GB"/>
        </w:rPr>
        <w:t>0</w:t>
      </w:r>
      <w:r w:rsidRPr="005918EB">
        <w:rPr>
          <w:rFonts w:ascii="Calibri" w:hAnsi="Calibri"/>
          <w:sz w:val="20"/>
          <w:szCs w:val="20"/>
          <w:lang w:val="en-GB"/>
        </w:rPr>
        <w:t>=6,7x10</w:t>
      </w:r>
      <w:r w:rsidRPr="005918EB">
        <w:rPr>
          <w:rFonts w:ascii="Calibri" w:hAnsi="Calibri"/>
          <w:sz w:val="20"/>
          <w:szCs w:val="20"/>
          <w:vertAlign w:val="superscript"/>
          <w:lang w:val="en-GB"/>
        </w:rPr>
        <w:t xml:space="preserve">-7 </w:t>
      </w:r>
      <w:r w:rsidRPr="005918EB">
        <w:rPr>
          <w:rFonts w:ascii="Calibri" w:hAnsi="Calibri"/>
          <w:sz w:val="20"/>
          <w:szCs w:val="20"/>
          <w:lang w:val="en-GB"/>
        </w:rPr>
        <w:t>A/cm</w:t>
      </w:r>
      <w:r w:rsidRPr="005918EB">
        <w:rPr>
          <w:rFonts w:ascii="Calibri" w:hAnsi="Calibri"/>
          <w:sz w:val="20"/>
          <w:szCs w:val="20"/>
          <w:vertAlign w:val="superscript"/>
          <w:lang w:val="en-GB"/>
        </w:rPr>
        <w:t>2</w:t>
      </w:r>
      <w:r w:rsidRPr="005918EB">
        <w:rPr>
          <w:rFonts w:ascii="Calibri" w:hAnsi="Calibri"/>
          <w:sz w:val="20"/>
          <w:szCs w:val="20"/>
          <w:lang w:val="en-GB"/>
        </w:rPr>
        <w:t xml:space="preserve">; </w:t>
      </w:r>
      <w:r w:rsidRPr="005918EB">
        <w:rPr>
          <w:rFonts w:ascii="Calibri" w:hAnsi="Calibri"/>
          <w:sz w:val="20"/>
          <w:szCs w:val="20"/>
          <w:lang w:val="es-ES_tradnl"/>
        </w:rPr>
        <w:t>β</w:t>
      </w:r>
      <w:r w:rsidRPr="005918EB">
        <w:rPr>
          <w:rFonts w:ascii="Calibri" w:hAnsi="Calibri"/>
          <w:sz w:val="20"/>
          <w:szCs w:val="20"/>
          <w:lang w:val="en-GB"/>
        </w:rPr>
        <w:t>= -0,10</w:t>
      </w:r>
    </w:p>
    <w:p w:rsidR="00F8501E" w:rsidRPr="005918EB" w:rsidRDefault="00F8501E" w:rsidP="008E7DC6">
      <w:pPr>
        <w:numPr>
          <w:ilvl w:val="0"/>
          <w:numId w:val="6"/>
        </w:numPr>
        <w:tabs>
          <w:tab w:val="left" w:pos="720"/>
        </w:tabs>
        <w:spacing w:line="276" w:lineRule="auto"/>
        <w:ind w:left="540" w:firstLine="0"/>
        <w:jc w:val="both"/>
        <w:rPr>
          <w:rFonts w:ascii="Calibri" w:hAnsi="Calibri"/>
          <w:sz w:val="20"/>
          <w:szCs w:val="20"/>
        </w:rPr>
      </w:pPr>
      <w:r w:rsidRPr="005918EB">
        <w:rPr>
          <w:rFonts w:ascii="Calibri" w:hAnsi="Calibri"/>
          <w:sz w:val="20"/>
          <w:szCs w:val="20"/>
        </w:rPr>
        <w:t>Calcule el valor del potencial de oxidación.</w:t>
      </w:r>
    </w:p>
    <w:p w:rsidR="00F8501E" w:rsidRPr="005918EB" w:rsidRDefault="00F8501E" w:rsidP="00597CC3">
      <w:pPr>
        <w:ind w:left="540"/>
        <w:jc w:val="both"/>
        <w:rPr>
          <w:rFonts w:ascii="Calibri" w:hAnsi="Calibri"/>
          <w:sz w:val="20"/>
          <w:szCs w:val="20"/>
        </w:rPr>
      </w:pPr>
    </w:p>
    <w:p w:rsidR="00F8501E" w:rsidRPr="005918EB" w:rsidRDefault="00F8501E" w:rsidP="009E462A">
      <w:pPr>
        <w:numPr>
          <w:ilvl w:val="0"/>
          <w:numId w:val="18"/>
        </w:numPr>
        <w:tabs>
          <w:tab w:val="left" w:pos="720"/>
        </w:tabs>
        <w:spacing w:line="276" w:lineRule="auto"/>
        <w:ind w:left="540" w:firstLine="0"/>
        <w:jc w:val="both"/>
        <w:rPr>
          <w:rFonts w:ascii="Calibri" w:hAnsi="Calibri"/>
          <w:sz w:val="20"/>
          <w:szCs w:val="20"/>
        </w:rPr>
      </w:pPr>
      <w:r w:rsidRPr="005918EB">
        <w:rPr>
          <w:rFonts w:ascii="Calibri" w:hAnsi="Calibri"/>
          <w:sz w:val="20"/>
          <w:szCs w:val="20"/>
        </w:rPr>
        <w:lastRenderedPageBreak/>
        <w:t>Calcule la relación Pilling-Bedworth de los metales tabulados a continuación. Basándose en estos valores prediga si la capa de óxido que se forma será o no protectora.</w:t>
      </w:r>
    </w:p>
    <w:tbl>
      <w:tblPr>
        <w:tblW w:w="0" w:type="auto"/>
        <w:tblInd w:w="817" w:type="dxa"/>
        <w:tblBorders>
          <w:top w:val="single" w:sz="8" w:space="0" w:color="000000"/>
          <w:bottom w:val="single" w:sz="8" w:space="0" w:color="000000"/>
        </w:tblBorders>
        <w:tblLook w:val="04A0"/>
      </w:tblPr>
      <w:tblGrid>
        <w:gridCol w:w="1410"/>
        <w:gridCol w:w="2173"/>
        <w:gridCol w:w="2146"/>
        <w:gridCol w:w="2174"/>
      </w:tblGrid>
      <w:tr w:rsidR="00F8501E" w:rsidRPr="005918EB">
        <w:tc>
          <w:tcPr>
            <w:tcW w:w="1427" w:type="dxa"/>
            <w:tcBorders>
              <w:top w:val="single" w:sz="8" w:space="0" w:color="000000"/>
              <w:left w:val="nil"/>
              <w:bottom w:val="single" w:sz="8" w:space="0" w:color="000000"/>
              <w:right w:val="nil"/>
            </w:tcBorders>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Metal</w:t>
            </w:r>
          </w:p>
        </w:tc>
        <w:tc>
          <w:tcPr>
            <w:tcW w:w="2244" w:type="dxa"/>
            <w:tcBorders>
              <w:top w:val="single" w:sz="8" w:space="0" w:color="000000"/>
              <w:left w:val="nil"/>
              <w:bottom w:val="single" w:sz="8" w:space="0" w:color="000000"/>
              <w:right w:val="nil"/>
            </w:tcBorders>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Densidad del metal</w:t>
            </w:r>
          </w:p>
        </w:tc>
        <w:tc>
          <w:tcPr>
            <w:tcW w:w="2245" w:type="dxa"/>
            <w:tcBorders>
              <w:top w:val="single" w:sz="8" w:space="0" w:color="000000"/>
              <w:left w:val="nil"/>
              <w:bottom w:val="single" w:sz="8" w:space="0" w:color="000000"/>
              <w:right w:val="nil"/>
            </w:tcBorders>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Óxido</w:t>
            </w:r>
          </w:p>
        </w:tc>
        <w:tc>
          <w:tcPr>
            <w:tcW w:w="2245" w:type="dxa"/>
            <w:tcBorders>
              <w:top w:val="single" w:sz="8" w:space="0" w:color="000000"/>
              <w:left w:val="nil"/>
              <w:bottom w:val="single" w:sz="8" w:space="0" w:color="000000"/>
              <w:right w:val="nil"/>
            </w:tcBorders>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Densidad del óxido</w:t>
            </w:r>
          </w:p>
        </w:tc>
      </w:tr>
      <w:tr w:rsidR="00F8501E" w:rsidRPr="005918EB">
        <w:tc>
          <w:tcPr>
            <w:tcW w:w="1427" w:type="dxa"/>
            <w:tcBorders>
              <w:top w:val="single" w:sz="8" w:space="0" w:color="000000"/>
              <w:left w:val="nil"/>
              <w:bottom w:val="nil"/>
              <w:right w:val="nil"/>
            </w:tcBorders>
            <w:shd w:val="clear" w:color="auto" w:fill="auto"/>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Mg</w:t>
            </w:r>
          </w:p>
        </w:tc>
        <w:tc>
          <w:tcPr>
            <w:tcW w:w="2244" w:type="dxa"/>
            <w:tcBorders>
              <w:top w:val="single" w:sz="8" w:space="0" w:color="000000"/>
              <w:left w:val="nil"/>
              <w:bottom w:val="nil"/>
              <w:right w:val="nil"/>
            </w:tcBorders>
            <w:shd w:val="clear" w:color="auto" w:fill="auto"/>
          </w:tcPr>
          <w:p w:rsidR="00F8501E" w:rsidRPr="005918EB" w:rsidRDefault="00F8501E" w:rsidP="00597CC3">
            <w:pPr>
              <w:ind w:left="540"/>
              <w:jc w:val="both"/>
              <w:rPr>
                <w:rFonts w:ascii="Calibri" w:hAnsi="Calibri"/>
                <w:color w:val="000000"/>
                <w:sz w:val="20"/>
                <w:szCs w:val="20"/>
              </w:rPr>
            </w:pPr>
            <w:r w:rsidRPr="005918EB">
              <w:rPr>
                <w:rFonts w:ascii="Calibri" w:hAnsi="Calibri"/>
                <w:color w:val="000000"/>
                <w:sz w:val="20"/>
                <w:szCs w:val="20"/>
              </w:rPr>
              <w:t>1,74</w:t>
            </w:r>
          </w:p>
        </w:tc>
        <w:tc>
          <w:tcPr>
            <w:tcW w:w="2245" w:type="dxa"/>
            <w:tcBorders>
              <w:top w:val="single" w:sz="8" w:space="0" w:color="000000"/>
              <w:left w:val="nil"/>
              <w:bottom w:val="nil"/>
              <w:right w:val="nil"/>
            </w:tcBorders>
            <w:shd w:val="clear" w:color="auto" w:fill="auto"/>
          </w:tcPr>
          <w:p w:rsidR="00F8501E" w:rsidRPr="005918EB" w:rsidRDefault="00F8501E" w:rsidP="00597CC3">
            <w:pPr>
              <w:ind w:left="540"/>
              <w:jc w:val="both"/>
              <w:rPr>
                <w:rFonts w:ascii="Calibri" w:hAnsi="Calibri"/>
                <w:color w:val="000000"/>
                <w:sz w:val="20"/>
                <w:szCs w:val="20"/>
              </w:rPr>
            </w:pPr>
            <w:r w:rsidRPr="005918EB">
              <w:rPr>
                <w:rFonts w:ascii="Calibri" w:hAnsi="Calibri"/>
                <w:color w:val="000000"/>
                <w:sz w:val="20"/>
                <w:szCs w:val="20"/>
              </w:rPr>
              <w:t>MgO</w:t>
            </w:r>
          </w:p>
        </w:tc>
        <w:tc>
          <w:tcPr>
            <w:tcW w:w="2245" w:type="dxa"/>
            <w:tcBorders>
              <w:top w:val="single" w:sz="8" w:space="0" w:color="000000"/>
              <w:left w:val="nil"/>
              <w:bottom w:val="nil"/>
              <w:right w:val="nil"/>
            </w:tcBorders>
            <w:shd w:val="clear" w:color="auto" w:fill="auto"/>
          </w:tcPr>
          <w:p w:rsidR="00F8501E" w:rsidRPr="005918EB" w:rsidRDefault="00F8501E" w:rsidP="00597CC3">
            <w:pPr>
              <w:ind w:left="540"/>
              <w:jc w:val="both"/>
              <w:rPr>
                <w:rFonts w:ascii="Calibri" w:hAnsi="Calibri"/>
                <w:color w:val="000000"/>
                <w:sz w:val="20"/>
                <w:szCs w:val="20"/>
              </w:rPr>
            </w:pPr>
            <w:r w:rsidRPr="005918EB">
              <w:rPr>
                <w:rFonts w:ascii="Calibri" w:hAnsi="Calibri"/>
                <w:color w:val="000000"/>
                <w:sz w:val="20"/>
                <w:szCs w:val="20"/>
              </w:rPr>
              <w:t>3,58</w:t>
            </w:r>
          </w:p>
        </w:tc>
      </w:tr>
      <w:tr w:rsidR="00F8501E" w:rsidRPr="005918EB">
        <w:tc>
          <w:tcPr>
            <w:tcW w:w="1427" w:type="dxa"/>
            <w:tcBorders>
              <w:top w:val="nil"/>
              <w:bottom w:val="nil"/>
            </w:tcBorders>
            <w:shd w:val="clear" w:color="auto" w:fill="auto"/>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V</w:t>
            </w:r>
          </w:p>
        </w:tc>
        <w:tc>
          <w:tcPr>
            <w:tcW w:w="2244" w:type="dxa"/>
            <w:tcBorders>
              <w:top w:val="nil"/>
              <w:bottom w:val="nil"/>
            </w:tcBorders>
            <w:shd w:val="clear" w:color="auto" w:fill="auto"/>
          </w:tcPr>
          <w:p w:rsidR="00F8501E" w:rsidRPr="005918EB" w:rsidRDefault="00F8501E" w:rsidP="00597CC3">
            <w:pPr>
              <w:ind w:left="540"/>
              <w:jc w:val="both"/>
              <w:rPr>
                <w:rFonts w:ascii="Calibri" w:hAnsi="Calibri"/>
                <w:color w:val="000000"/>
                <w:sz w:val="20"/>
                <w:szCs w:val="20"/>
              </w:rPr>
            </w:pPr>
            <w:r w:rsidRPr="005918EB">
              <w:rPr>
                <w:rFonts w:ascii="Calibri" w:hAnsi="Calibri"/>
                <w:color w:val="000000"/>
                <w:sz w:val="20"/>
                <w:szCs w:val="20"/>
              </w:rPr>
              <w:t>6,11</w:t>
            </w:r>
          </w:p>
        </w:tc>
        <w:tc>
          <w:tcPr>
            <w:tcW w:w="2245" w:type="dxa"/>
            <w:tcBorders>
              <w:top w:val="nil"/>
              <w:bottom w:val="nil"/>
            </w:tcBorders>
            <w:shd w:val="clear" w:color="auto" w:fill="auto"/>
          </w:tcPr>
          <w:p w:rsidR="00F8501E" w:rsidRPr="005918EB" w:rsidRDefault="00F8501E" w:rsidP="00597CC3">
            <w:pPr>
              <w:ind w:left="540"/>
              <w:jc w:val="both"/>
              <w:rPr>
                <w:rFonts w:ascii="Calibri" w:hAnsi="Calibri"/>
                <w:color w:val="000000"/>
                <w:sz w:val="20"/>
                <w:szCs w:val="20"/>
                <w:vertAlign w:val="subscript"/>
              </w:rPr>
            </w:pPr>
            <w:r w:rsidRPr="005918EB">
              <w:rPr>
                <w:rFonts w:ascii="Calibri" w:hAnsi="Calibri"/>
                <w:color w:val="000000"/>
                <w:sz w:val="20"/>
                <w:szCs w:val="20"/>
              </w:rPr>
              <w:t>V</w:t>
            </w:r>
            <w:r w:rsidRPr="005918EB">
              <w:rPr>
                <w:rFonts w:ascii="Calibri" w:hAnsi="Calibri"/>
                <w:color w:val="000000"/>
                <w:sz w:val="20"/>
                <w:szCs w:val="20"/>
                <w:vertAlign w:val="subscript"/>
              </w:rPr>
              <w:t>2</w:t>
            </w:r>
            <w:r w:rsidRPr="005918EB">
              <w:rPr>
                <w:rFonts w:ascii="Calibri" w:hAnsi="Calibri"/>
                <w:color w:val="000000"/>
                <w:sz w:val="20"/>
                <w:szCs w:val="20"/>
              </w:rPr>
              <w:t>O</w:t>
            </w:r>
            <w:r w:rsidRPr="005918EB">
              <w:rPr>
                <w:rFonts w:ascii="Calibri" w:hAnsi="Calibri"/>
                <w:color w:val="000000"/>
                <w:sz w:val="20"/>
                <w:szCs w:val="20"/>
                <w:vertAlign w:val="subscript"/>
              </w:rPr>
              <w:t>5</w:t>
            </w:r>
          </w:p>
        </w:tc>
        <w:tc>
          <w:tcPr>
            <w:tcW w:w="2245" w:type="dxa"/>
            <w:tcBorders>
              <w:top w:val="nil"/>
              <w:bottom w:val="nil"/>
            </w:tcBorders>
            <w:shd w:val="clear" w:color="auto" w:fill="auto"/>
          </w:tcPr>
          <w:p w:rsidR="00F8501E" w:rsidRPr="005918EB" w:rsidRDefault="00F8501E" w:rsidP="00597CC3">
            <w:pPr>
              <w:ind w:left="540"/>
              <w:jc w:val="both"/>
              <w:rPr>
                <w:rFonts w:ascii="Calibri" w:hAnsi="Calibri"/>
                <w:color w:val="000000"/>
                <w:sz w:val="20"/>
                <w:szCs w:val="20"/>
              </w:rPr>
            </w:pPr>
            <w:r w:rsidRPr="005918EB">
              <w:rPr>
                <w:rFonts w:ascii="Calibri" w:hAnsi="Calibri"/>
                <w:color w:val="000000"/>
                <w:sz w:val="20"/>
                <w:szCs w:val="20"/>
              </w:rPr>
              <w:t>3,36</w:t>
            </w:r>
          </w:p>
        </w:tc>
      </w:tr>
      <w:tr w:rsidR="00F8501E" w:rsidRPr="005918EB">
        <w:tc>
          <w:tcPr>
            <w:tcW w:w="1427" w:type="dxa"/>
            <w:tcBorders>
              <w:top w:val="nil"/>
              <w:left w:val="nil"/>
              <w:bottom w:val="single" w:sz="8" w:space="0" w:color="000000"/>
              <w:right w:val="nil"/>
            </w:tcBorders>
            <w:shd w:val="clear" w:color="auto" w:fill="auto"/>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Zn</w:t>
            </w:r>
          </w:p>
        </w:tc>
        <w:tc>
          <w:tcPr>
            <w:tcW w:w="2244" w:type="dxa"/>
            <w:tcBorders>
              <w:top w:val="nil"/>
              <w:left w:val="nil"/>
              <w:bottom w:val="single" w:sz="8" w:space="0" w:color="000000"/>
              <w:right w:val="nil"/>
            </w:tcBorders>
            <w:shd w:val="clear" w:color="auto" w:fill="auto"/>
          </w:tcPr>
          <w:p w:rsidR="00F8501E" w:rsidRPr="005918EB" w:rsidRDefault="00F8501E" w:rsidP="00597CC3">
            <w:pPr>
              <w:ind w:left="540"/>
              <w:jc w:val="both"/>
              <w:rPr>
                <w:rFonts w:ascii="Calibri" w:hAnsi="Calibri"/>
                <w:color w:val="000000"/>
                <w:sz w:val="20"/>
                <w:szCs w:val="20"/>
              </w:rPr>
            </w:pPr>
            <w:r w:rsidRPr="005918EB">
              <w:rPr>
                <w:rFonts w:ascii="Calibri" w:hAnsi="Calibri"/>
                <w:color w:val="000000"/>
                <w:sz w:val="20"/>
                <w:szCs w:val="20"/>
              </w:rPr>
              <w:t>7,13</w:t>
            </w:r>
          </w:p>
        </w:tc>
        <w:tc>
          <w:tcPr>
            <w:tcW w:w="2245" w:type="dxa"/>
            <w:tcBorders>
              <w:top w:val="nil"/>
              <w:left w:val="nil"/>
              <w:bottom w:val="single" w:sz="8" w:space="0" w:color="000000"/>
              <w:right w:val="nil"/>
            </w:tcBorders>
            <w:shd w:val="clear" w:color="auto" w:fill="auto"/>
          </w:tcPr>
          <w:p w:rsidR="00F8501E" w:rsidRPr="005918EB" w:rsidRDefault="00F8501E" w:rsidP="00597CC3">
            <w:pPr>
              <w:ind w:left="540"/>
              <w:jc w:val="both"/>
              <w:rPr>
                <w:rFonts w:ascii="Calibri" w:hAnsi="Calibri"/>
                <w:color w:val="000000"/>
                <w:sz w:val="20"/>
                <w:szCs w:val="20"/>
              </w:rPr>
            </w:pPr>
            <w:r w:rsidRPr="005918EB">
              <w:rPr>
                <w:rFonts w:ascii="Calibri" w:hAnsi="Calibri"/>
                <w:color w:val="000000"/>
                <w:sz w:val="20"/>
                <w:szCs w:val="20"/>
              </w:rPr>
              <w:t>ZnO</w:t>
            </w:r>
          </w:p>
        </w:tc>
        <w:tc>
          <w:tcPr>
            <w:tcW w:w="2245" w:type="dxa"/>
            <w:tcBorders>
              <w:top w:val="nil"/>
              <w:left w:val="nil"/>
              <w:bottom w:val="single" w:sz="8" w:space="0" w:color="000000"/>
              <w:right w:val="nil"/>
            </w:tcBorders>
            <w:shd w:val="clear" w:color="auto" w:fill="auto"/>
          </w:tcPr>
          <w:p w:rsidR="00F8501E" w:rsidRPr="005918EB" w:rsidRDefault="00F8501E" w:rsidP="00597CC3">
            <w:pPr>
              <w:ind w:left="540"/>
              <w:jc w:val="both"/>
              <w:rPr>
                <w:rFonts w:ascii="Calibri" w:hAnsi="Calibri"/>
                <w:color w:val="000000"/>
                <w:sz w:val="20"/>
                <w:szCs w:val="20"/>
              </w:rPr>
            </w:pPr>
            <w:r w:rsidRPr="005918EB">
              <w:rPr>
                <w:rFonts w:ascii="Calibri" w:hAnsi="Calibri"/>
                <w:color w:val="000000"/>
                <w:sz w:val="20"/>
                <w:szCs w:val="20"/>
              </w:rPr>
              <w:t>5,61</w:t>
            </w:r>
          </w:p>
        </w:tc>
      </w:tr>
    </w:tbl>
    <w:p w:rsidR="00F8501E" w:rsidRPr="005918EB" w:rsidRDefault="00F8501E" w:rsidP="00597CC3">
      <w:pPr>
        <w:ind w:left="540"/>
        <w:jc w:val="both"/>
        <w:rPr>
          <w:rFonts w:ascii="Calibri" w:hAnsi="Calibri"/>
          <w:sz w:val="20"/>
          <w:szCs w:val="20"/>
          <w:vertAlign w:val="superscript"/>
        </w:rPr>
      </w:pPr>
    </w:p>
    <w:p w:rsidR="00F8501E" w:rsidRPr="005918EB" w:rsidRDefault="00F8501E" w:rsidP="009E462A">
      <w:pPr>
        <w:numPr>
          <w:ilvl w:val="0"/>
          <w:numId w:val="18"/>
        </w:numPr>
        <w:tabs>
          <w:tab w:val="left" w:pos="720"/>
        </w:tabs>
        <w:spacing w:line="276" w:lineRule="auto"/>
        <w:ind w:left="540" w:firstLine="0"/>
        <w:jc w:val="both"/>
        <w:rPr>
          <w:rFonts w:ascii="Calibri" w:hAnsi="Calibri"/>
          <w:sz w:val="20"/>
          <w:szCs w:val="20"/>
        </w:rPr>
      </w:pPr>
      <w:r w:rsidRPr="005918EB">
        <w:rPr>
          <w:rFonts w:ascii="Calibri" w:hAnsi="Calibri"/>
          <w:sz w:val="20"/>
          <w:szCs w:val="20"/>
        </w:rPr>
        <w:t>Se han tabulado los valores de incremento de masa que ha experimentado el Ni al oxidarse a elevada temperatura.</w:t>
      </w:r>
    </w:p>
    <w:tbl>
      <w:tblPr>
        <w:tblW w:w="0" w:type="auto"/>
        <w:tblInd w:w="817" w:type="dxa"/>
        <w:tblBorders>
          <w:top w:val="single" w:sz="8" w:space="0" w:color="000000"/>
          <w:bottom w:val="single" w:sz="8" w:space="0" w:color="000000"/>
        </w:tblBorders>
        <w:tblLook w:val="04A0"/>
      </w:tblPr>
      <w:tblGrid>
        <w:gridCol w:w="3562"/>
        <w:gridCol w:w="4341"/>
      </w:tblGrid>
      <w:tr w:rsidR="00F8501E" w:rsidRPr="005918EB">
        <w:tc>
          <w:tcPr>
            <w:tcW w:w="3672" w:type="dxa"/>
            <w:tcBorders>
              <w:top w:val="single" w:sz="8" w:space="0" w:color="000000"/>
              <w:left w:val="nil"/>
              <w:bottom w:val="single" w:sz="8" w:space="0" w:color="000000"/>
              <w:right w:val="nil"/>
            </w:tcBorders>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W (mg/cm</w:t>
            </w:r>
            <w:r w:rsidRPr="005918EB">
              <w:rPr>
                <w:rFonts w:ascii="Calibri" w:hAnsi="Calibri"/>
                <w:b/>
                <w:bCs/>
                <w:color w:val="000000"/>
                <w:sz w:val="20"/>
                <w:szCs w:val="20"/>
                <w:vertAlign w:val="superscript"/>
              </w:rPr>
              <w:t>2</w:t>
            </w:r>
            <w:r w:rsidRPr="005918EB">
              <w:rPr>
                <w:rFonts w:ascii="Calibri" w:hAnsi="Calibri"/>
                <w:b/>
                <w:bCs/>
                <w:color w:val="000000"/>
                <w:sz w:val="20"/>
                <w:szCs w:val="20"/>
              </w:rPr>
              <w:t>)</w:t>
            </w:r>
          </w:p>
        </w:tc>
        <w:tc>
          <w:tcPr>
            <w:tcW w:w="4489" w:type="dxa"/>
            <w:tcBorders>
              <w:top w:val="single" w:sz="8" w:space="0" w:color="000000"/>
              <w:left w:val="nil"/>
              <w:bottom w:val="single" w:sz="8" w:space="0" w:color="000000"/>
              <w:right w:val="nil"/>
            </w:tcBorders>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Tiempo(h)</w:t>
            </w:r>
          </w:p>
        </w:tc>
      </w:tr>
      <w:tr w:rsidR="00F8501E" w:rsidRPr="005918EB">
        <w:tc>
          <w:tcPr>
            <w:tcW w:w="3672" w:type="dxa"/>
            <w:tcBorders>
              <w:top w:val="single" w:sz="8" w:space="0" w:color="000000"/>
              <w:left w:val="nil"/>
              <w:bottom w:val="nil"/>
              <w:right w:val="nil"/>
            </w:tcBorders>
            <w:shd w:val="clear" w:color="auto" w:fill="auto"/>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0,527</w:t>
            </w:r>
          </w:p>
        </w:tc>
        <w:tc>
          <w:tcPr>
            <w:tcW w:w="4489" w:type="dxa"/>
            <w:tcBorders>
              <w:top w:val="single" w:sz="8" w:space="0" w:color="000000"/>
              <w:left w:val="nil"/>
              <w:bottom w:val="nil"/>
              <w:right w:val="nil"/>
            </w:tcBorders>
            <w:shd w:val="clear" w:color="auto" w:fill="auto"/>
          </w:tcPr>
          <w:p w:rsidR="00F8501E" w:rsidRPr="005918EB" w:rsidRDefault="00F8501E" w:rsidP="00597CC3">
            <w:pPr>
              <w:ind w:left="540"/>
              <w:jc w:val="both"/>
              <w:rPr>
                <w:rFonts w:ascii="Calibri" w:hAnsi="Calibri"/>
                <w:color w:val="000000"/>
                <w:sz w:val="20"/>
                <w:szCs w:val="20"/>
              </w:rPr>
            </w:pPr>
            <w:r w:rsidRPr="005918EB">
              <w:rPr>
                <w:rFonts w:ascii="Calibri" w:hAnsi="Calibri"/>
                <w:color w:val="000000"/>
                <w:sz w:val="20"/>
                <w:szCs w:val="20"/>
              </w:rPr>
              <w:t>10</w:t>
            </w:r>
          </w:p>
        </w:tc>
      </w:tr>
      <w:tr w:rsidR="00F8501E" w:rsidRPr="005918EB">
        <w:tc>
          <w:tcPr>
            <w:tcW w:w="3672" w:type="dxa"/>
            <w:tcBorders>
              <w:top w:val="nil"/>
              <w:bottom w:val="nil"/>
            </w:tcBorders>
            <w:shd w:val="clear" w:color="auto" w:fill="auto"/>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0,857</w:t>
            </w:r>
          </w:p>
        </w:tc>
        <w:tc>
          <w:tcPr>
            <w:tcW w:w="4489" w:type="dxa"/>
            <w:tcBorders>
              <w:top w:val="nil"/>
              <w:bottom w:val="nil"/>
            </w:tcBorders>
            <w:shd w:val="clear" w:color="auto" w:fill="auto"/>
          </w:tcPr>
          <w:p w:rsidR="00F8501E" w:rsidRPr="005918EB" w:rsidRDefault="00F8501E" w:rsidP="00597CC3">
            <w:pPr>
              <w:ind w:left="540"/>
              <w:jc w:val="both"/>
              <w:rPr>
                <w:rFonts w:ascii="Calibri" w:hAnsi="Calibri"/>
                <w:color w:val="000000"/>
                <w:sz w:val="20"/>
                <w:szCs w:val="20"/>
              </w:rPr>
            </w:pPr>
            <w:r w:rsidRPr="005918EB">
              <w:rPr>
                <w:rFonts w:ascii="Calibri" w:hAnsi="Calibri"/>
                <w:color w:val="000000"/>
                <w:sz w:val="20"/>
                <w:szCs w:val="20"/>
              </w:rPr>
              <w:t>30</w:t>
            </w:r>
          </w:p>
        </w:tc>
      </w:tr>
      <w:tr w:rsidR="00F8501E" w:rsidRPr="005918EB">
        <w:tc>
          <w:tcPr>
            <w:tcW w:w="3672" w:type="dxa"/>
            <w:tcBorders>
              <w:top w:val="nil"/>
              <w:left w:val="nil"/>
              <w:bottom w:val="single" w:sz="8" w:space="0" w:color="000000"/>
              <w:right w:val="nil"/>
            </w:tcBorders>
            <w:shd w:val="clear" w:color="auto" w:fill="auto"/>
          </w:tcPr>
          <w:p w:rsidR="00F8501E" w:rsidRPr="005918EB" w:rsidRDefault="00F8501E" w:rsidP="00597CC3">
            <w:pPr>
              <w:ind w:left="540"/>
              <w:jc w:val="both"/>
              <w:rPr>
                <w:rFonts w:ascii="Calibri" w:hAnsi="Calibri"/>
                <w:b/>
                <w:bCs/>
                <w:color w:val="000000"/>
                <w:sz w:val="20"/>
                <w:szCs w:val="20"/>
              </w:rPr>
            </w:pPr>
            <w:r w:rsidRPr="005918EB">
              <w:rPr>
                <w:rFonts w:ascii="Calibri" w:hAnsi="Calibri"/>
                <w:b/>
                <w:bCs/>
                <w:color w:val="000000"/>
                <w:sz w:val="20"/>
                <w:szCs w:val="20"/>
              </w:rPr>
              <w:t>1,526</w:t>
            </w:r>
          </w:p>
        </w:tc>
        <w:tc>
          <w:tcPr>
            <w:tcW w:w="4489" w:type="dxa"/>
            <w:tcBorders>
              <w:top w:val="nil"/>
              <w:left w:val="nil"/>
              <w:bottom w:val="single" w:sz="8" w:space="0" w:color="000000"/>
              <w:right w:val="nil"/>
            </w:tcBorders>
            <w:shd w:val="clear" w:color="auto" w:fill="auto"/>
          </w:tcPr>
          <w:p w:rsidR="00F8501E" w:rsidRPr="005918EB" w:rsidRDefault="00F8501E" w:rsidP="00597CC3">
            <w:pPr>
              <w:ind w:left="540"/>
              <w:jc w:val="both"/>
              <w:rPr>
                <w:rFonts w:ascii="Calibri" w:hAnsi="Calibri"/>
                <w:color w:val="000000"/>
                <w:sz w:val="20"/>
                <w:szCs w:val="20"/>
              </w:rPr>
            </w:pPr>
            <w:r w:rsidRPr="005918EB">
              <w:rPr>
                <w:rFonts w:ascii="Calibri" w:hAnsi="Calibri"/>
                <w:color w:val="000000"/>
                <w:sz w:val="20"/>
                <w:szCs w:val="20"/>
              </w:rPr>
              <w:t>100</w:t>
            </w:r>
          </w:p>
        </w:tc>
      </w:tr>
    </w:tbl>
    <w:p w:rsidR="00F8501E" w:rsidRPr="005918EB" w:rsidRDefault="00F8501E" w:rsidP="008E7DC6">
      <w:pPr>
        <w:numPr>
          <w:ilvl w:val="0"/>
          <w:numId w:val="7"/>
        </w:numPr>
        <w:tabs>
          <w:tab w:val="left" w:pos="720"/>
        </w:tabs>
        <w:spacing w:line="276" w:lineRule="auto"/>
        <w:ind w:left="540" w:firstLine="0"/>
        <w:jc w:val="both"/>
        <w:rPr>
          <w:rFonts w:ascii="Calibri" w:hAnsi="Calibri"/>
          <w:sz w:val="20"/>
          <w:szCs w:val="20"/>
        </w:rPr>
      </w:pPr>
      <w:r w:rsidRPr="005918EB">
        <w:rPr>
          <w:rFonts w:ascii="Calibri" w:hAnsi="Calibri"/>
          <w:sz w:val="20"/>
          <w:szCs w:val="20"/>
        </w:rPr>
        <w:t>Determine si la expresión de la velocidad de oxidación obedece a una ley lineal, parabólica o logarítmica</w:t>
      </w:r>
    </w:p>
    <w:p w:rsidR="00F8501E" w:rsidRPr="005918EB" w:rsidRDefault="00F8501E" w:rsidP="008E7DC6">
      <w:pPr>
        <w:numPr>
          <w:ilvl w:val="0"/>
          <w:numId w:val="7"/>
        </w:numPr>
        <w:tabs>
          <w:tab w:val="left" w:pos="720"/>
        </w:tabs>
        <w:spacing w:line="276" w:lineRule="auto"/>
        <w:ind w:left="540" w:firstLine="0"/>
        <w:jc w:val="both"/>
        <w:rPr>
          <w:rFonts w:ascii="Calibri" w:hAnsi="Calibri"/>
          <w:sz w:val="20"/>
          <w:szCs w:val="20"/>
        </w:rPr>
      </w:pPr>
      <w:r w:rsidRPr="005918EB">
        <w:rPr>
          <w:rFonts w:ascii="Calibri" w:hAnsi="Calibri"/>
          <w:sz w:val="20"/>
          <w:szCs w:val="20"/>
        </w:rPr>
        <w:t>Determine W después de 600 minutos</w:t>
      </w:r>
    </w:p>
    <w:p w:rsidR="00F8501E" w:rsidRPr="005918EB" w:rsidRDefault="00F8501E" w:rsidP="00597CC3">
      <w:pPr>
        <w:ind w:left="540"/>
        <w:jc w:val="both"/>
        <w:rPr>
          <w:rFonts w:ascii="Calibri" w:hAnsi="Calibri"/>
          <w:color w:val="1F497D"/>
          <w:sz w:val="20"/>
          <w:szCs w:val="20"/>
        </w:rPr>
      </w:pPr>
    </w:p>
    <w:sectPr w:rsidR="00F8501E" w:rsidRPr="005918EB" w:rsidSect="00C55F58">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584" w:rsidRDefault="00FB0584" w:rsidP="00C55F58">
      <w:r>
        <w:separator/>
      </w:r>
    </w:p>
  </w:endnote>
  <w:endnote w:type="continuationSeparator" w:id="1">
    <w:p w:rsidR="00FB0584" w:rsidRDefault="00FB0584" w:rsidP="00C55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6A" w:rsidRPr="00905732" w:rsidRDefault="00801630" w:rsidP="00905732">
    <w:pPr>
      <w:pStyle w:val="Piedepgina"/>
      <w:jc w:val="center"/>
      <w:rPr>
        <w:sz w:val="20"/>
        <w:szCs w:val="20"/>
      </w:rPr>
    </w:pPr>
    <w:r w:rsidRPr="00905732">
      <w:rPr>
        <w:rStyle w:val="Nmerodepgina"/>
        <w:sz w:val="20"/>
        <w:szCs w:val="20"/>
      </w:rPr>
      <w:fldChar w:fldCharType="begin"/>
    </w:r>
    <w:r w:rsidR="00B5196A" w:rsidRPr="00905732">
      <w:rPr>
        <w:rStyle w:val="Nmerodepgina"/>
        <w:sz w:val="20"/>
        <w:szCs w:val="20"/>
      </w:rPr>
      <w:instrText xml:space="preserve"> PAGE </w:instrText>
    </w:r>
    <w:r w:rsidRPr="00905732">
      <w:rPr>
        <w:rStyle w:val="Nmerodepgina"/>
        <w:sz w:val="20"/>
        <w:szCs w:val="20"/>
      </w:rPr>
      <w:fldChar w:fldCharType="separate"/>
    </w:r>
    <w:r w:rsidR="000034C9">
      <w:rPr>
        <w:rStyle w:val="Nmerodepgina"/>
        <w:noProof/>
        <w:sz w:val="20"/>
        <w:szCs w:val="20"/>
      </w:rPr>
      <w:t>2</w:t>
    </w:r>
    <w:r w:rsidRPr="00905732">
      <w:rPr>
        <w:rStyle w:val="Nmerodepgin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584" w:rsidRDefault="00FB0584" w:rsidP="00C55F58">
      <w:r>
        <w:separator/>
      </w:r>
    </w:p>
  </w:footnote>
  <w:footnote w:type="continuationSeparator" w:id="1">
    <w:p w:rsidR="00FB0584" w:rsidRDefault="00FB0584" w:rsidP="00C55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6A" w:rsidRPr="00905732" w:rsidRDefault="008A1829" w:rsidP="00905732">
    <w:pPr>
      <w:pBdr>
        <w:bottom w:val="single" w:sz="8" w:space="1" w:color="auto"/>
      </w:pBdr>
      <w:jc w:val="right"/>
      <w:rPr>
        <w:rFonts w:ascii="Book Antiqua" w:hAnsi="Book Antiqua" w:cs="Book Antiqua"/>
      </w:rPr>
    </w:pPr>
    <w:r>
      <w:rPr>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-6985</wp:posOffset>
          </wp:positionV>
          <wp:extent cx="455295" cy="571500"/>
          <wp:effectExtent l="19050" t="0" r="190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55295" cy="571500"/>
                  </a:xfrm>
                  <a:prstGeom prst="rect">
                    <a:avLst/>
                  </a:prstGeom>
                  <a:noFill/>
                  <a:ln w="9525">
                    <a:noFill/>
                    <a:miter lim="800000"/>
                    <a:headEnd/>
                    <a:tailEnd/>
                  </a:ln>
                </pic:spPr>
              </pic:pic>
            </a:graphicData>
          </a:graphic>
        </wp:anchor>
      </w:drawing>
    </w:r>
    <w:r w:rsidR="00B5196A" w:rsidRPr="00905732">
      <w:rPr>
        <w:rFonts w:ascii="Book Antiqua" w:hAnsi="Book Antiqua" w:cs="Book Antiqua"/>
      </w:rPr>
      <w:t>Materiales de la Industria Química</w:t>
    </w:r>
  </w:p>
  <w:p w:rsidR="00B5196A" w:rsidRPr="00905732" w:rsidRDefault="00B5196A" w:rsidP="00905732">
    <w:pPr>
      <w:pBdr>
        <w:bottom w:val="single" w:sz="8" w:space="1" w:color="auto"/>
      </w:pBdr>
      <w:jc w:val="right"/>
      <w:rPr>
        <w:i/>
        <w:iCs/>
      </w:rPr>
    </w:pPr>
    <w:r w:rsidRPr="00905732">
      <w:rPr>
        <w:rFonts w:ascii="Book Antiqua" w:hAnsi="Book Antiqua" w:cs="Book Antiqua"/>
      </w:rPr>
      <w:t xml:space="preserve">Cuadernillo de </w:t>
    </w:r>
    <w:r>
      <w:rPr>
        <w:rFonts w:ascii="Book Antiqua" w:hAnsi="Book Antiqua" w:cs="Book Antiqua"/>
      </w:rPr>
      <w:t>Trabajos P</w:t>
    </w:r>
    <w:r w:rsidRPr="00905732">
      <w:rPr>
        <w:rFonts w:ascii="Book Antiqua" w:hAnsi="Book Antiqua" w:cs="Book Antiqua"/>
      </w:rPr>
      <w:t>rácticos</w:t>
    </w:r>
  </w:p>
  <w:p w:rsidR="00B5196A" w:rsidRPr="008120A3" w:rsidRDefault="00B5196A" w:rsidP="00905732">
    <w:pPr>
      <w:pBdr>
        <w:bottom w:val="single" w:sz="8" w:space="1" w:color="auto"/>
      </w:pBdr>
      <w:rPr>
        <w:sz w:val="14"/>
      </w:rPr>
    </w:pPr>
    <w:r w:rsidRPr="00FF7ED0">
      <w:rPr>
        <w:i/>
        <w:iCs/>
        <w:sz w:val="28"/>
        <w:szCs w:val="28"/>
      </w:rPr>
      <w:t xml:space="preserve">                                                                                          </w:t>
    </w:r>
    <w:r w:rsidRPr="008120A3">
      <w:rPr>
        <w:i/>
        <w:iCs/>
        <w:sz w:val="16"/>
        <w:szCs w:val="28"/>
      </w:rPr>
      <w:t xml:space="preserve"> </w:t>
    </w:r>
    <w:r w:rsidR="008120A3" w:rsidRPr="008120A3">
      <w:rPr>
        <w:i/>
        <w:iCs/>
        <w:sz w:val="16"/>
        <w:szCs w:val="28"/>
      </w:rPr>
      <w:t>R</w:t>
    </w:r>
    <w:r w:rsidR="008120A3">
      <w:rPr>
        <w:i/>
        <w:iCs/>
        <w:sz w:val="16"/>
        <w:szCs w:val="28"/>
      </w:rPr>
      <w:t>ev.</w:t>
    </w:r>
    <w:r w:rsidR="008120A3" w:rsidRPr="008120A3">
      <w:rPr>
        <w:i/>
        <w:iCs/>
        <w:sz w:val="16"/>
        <w:szCs w:val="28"/>
      </w:rPr>
      <w:t xml:space="preserve"> 2014</w:t>
    </w:r>
  </w:p>
  <w:p w:rsidR="00B5196A" w:rsidRDefault="00B5196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562"/>
    <w:multiLevelType w:val="hybridMultilevel"/>
    <w:tmpl w:val="619276EE"/>
    <w:lvl w:ilvl="0" w:tplc="2C0A0011">
      <w:start w:val="1"/>
      <w:numFmt w:val="decimal"/>
      <w:lvlText w:val="%1)"/>
      <w:lvlJc w:val="left"/>
      <w:pPr>
        <w:ind w:left="928"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414155C"/>
    <w:multiLevelType w:val="hybridMultilevel"/>
    <w:tmpl w:val="11786AD2"/>
    <w:lvl w:ilvl="0" w:tplc="71FA1196">
      <w:start w:val="1"/>
      <w:numFmt w:val="upperLetter"/>
      <w:lvlText w:val="%1)"/>
      <w:lvlJc w:val="left"/>
      <w:pPr>
        <w:ind w:left="900" w:hanging="360"/>
      </w:pPr>
      <w:rPr>
        <w:rFonts w:ascii="Calibri" w:eastAsia="Times New Roman" w:hAnsi="Calibri" w:cs="Times New Roman"/>
        <w:cap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449112E"/>
    <w:multiLevelType w:val="hybridMultilevel"/>
    <w:tmpl w:val="A1A816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AC55CDF"/>
    <w:multiLevelType w:val="hybridMultilevel"/>
    <w:tmpl w:val="AD2AB460"/>
    <w:lvl w:ilvl="0" w:tplc="7326F4D2">
      <w:start w:val="1"/>
      <w:numFmt w:val="upperLetter"/>
      <w:lvlText w:val="%1)"/>
      <w:lvlJc w:val="left"/>
      <w:pPr>
        <w:ind w:left="1080" w:hanging="360"/>
      </w:pPr>
      <w:rPr>
        <w:rFonts w:ascii="Calibri" w:eastAsia="Times New Roman" w:hAnsi="Calibri" w:cs="Times New Roman" w:hint="default"/>
        <w:caps/>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0EA637BA"/>
    <w:multiLevelType w:val="hybridMultilevel"/>
    <w:tmpl w:val="5E3E0422"/>
    <w:lvl w:ilvl="0" w:tplc="CCEE7E26">
      <w:start w:val="1"/>
      <w:numFmt w:val="decimal"/>
      <w:lvlText w:val="%1)"/>
      <w:lvlJc w:val="left"/>
      <w:pPr>
        <w:tabs>
          <w:tab w:val="num" w:pos="900"/>
        </w:tabs>
        <w:ind w:left="900" w:hanging="360"/>
      </w:pPr>
      <w:rPr>
        <w:color w:val="auto"/>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
    <w:nsid w:val="14AC382B"/>
    <w:multiLevelType w:val="hybridMultilevel"/>
    <w:tmpl w:val="335A616A"/>
    <w:lvl w:ilvl="0" w:tplc="0C0A0011">
      <w:start w:val="1"/>
      <w:numFmt w:val="decimal"/>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nsid w:val="14F41864"/>
    <w:multiLevelType w:val="hybridMultilevel"/>
    <w:tmpl w:val="3E30404E"/>
    <w:lvl w:ilvl="0" w:tplc="2C0A0001">
      <w:start w:val="1"/>
      <w:numFmt w:val="bullet"/>
      <w:lvlText w:val=""/>
      <w:lvlJc w:val="left"/>
      <w:pPr>
        <w:ind w:left="720" w:hanging="360"/>
      </w:pPr>
      <w:rPr>
        <w:rFonts w:ascii="Symbol" w:hAnsi="Symbol" w:hint="default"/>
      </w:rPr>
    </w:lvl>
    <w:lvl w:ilvl="1" w:tplc="2C0A0019">
      <w:start w:val="1"/>
      <w:numFmt w:val="lowerLetter"/>
      <w:lvlText w:val="%2."/>
      <w:lvlJc w:val="left"/>
      <w:pPr>
        <w:ind w:left="1440" w:hanging="360"/>
      </w:pPr>
      <w:rPr>
        <w:rFont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75C57E6"/>
    <w:multiLevelType w:val="hybridMultilevel"/>
    <w:tmpl w:val="A218EB86"/>
    <w:lvl w:ilvl="0" w:tplc="0C0A0011">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nsid w:val="34D57AEF"/>
    <w:multiLevelType w:val="hybridMultilevel"/>
    <w:tmpl w:val="82009FF4"/>
    <w:lvl w:ilvl="0" w:tplc="FFEE1BAC">
      <w:start w:val="1"/>
      <w:numFmt w:val="lowerLetter"/>
      <w:lvlText w:val="%1)"/>
      <w:lvlJc w:val="left"/>
      <w:pPr>
        <w:ind w:left="1080" w:hanging="360"/>
      </w:pPr>
      <w:rPr>
        <w:rFonts w:hint="default"/>
        <w:cap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3541450B"/>
    <w:multiLevelType w:val="hybridMultilevel"/>
    <w:tmpl w:val="15DAB24C"/>
    <w:lvl w:ilvl="0" w:tplc="63F4278C">
      <w:start w:val="2"/>
      <w:numFmt w:val="decimal"/>
      <w:lvlText w:val="%1)"/>
      <w:lvlJc w:val="left"/>
      <w:pPr>
        <w:tabs>
          <w:tab w:val="num" w:pos="900"/>
        </w:tabs>
        <w:ind w:left="90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ED487B"/>
    <w:multiLevelType w:val="hybridMultilevel"/>
    <w:tmpl w:val="1B943EFA"/>
    <w:lvl w:ilvl="0" w:tplc="7012C454">
      <w:start w:val="1"/>
      <w:numFmt w:val="lowerLetter"/>
      <w:lvlText w:val="%1)"/>
      <w:lvlJc w:val="left"/>
      <w:pPr>
        <w:ind w:left="1080" w:hanging="360"/>
      </w:pPr>
      <w:rPr>
        <w:rFonts w:hint="default"/>
        <w:cap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nsid w:val="42450F86"/>
    <w:multiLevelType w:val="hybridMultilevel"/>
    <w:tmpl w:val="FAE86344"/>
    <w:lvl w:ilvl="0" w:tplc="147E874C">
      <w:start w:val="1"/>
      <w:numFmt w:val="decimal"/>
      <w:lvlText w:val="%1)"/>
      <w:lvlJc w:val="left"/>
      <w:pPr>
        <w:tabs>
          <w:tab w:val="num" w:pos="900"/>
        </w:tabs>
        <w:ind w:left="900" w:hanging="360"/>
      </w:pPr>
      <w:rPr>
        <w:rFonts w:hint="default"/>
        <w:color w:val="auto"/>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2">
    <w:nsid w:val="5A6A5414"/>
    <w:multiLevelType w:val="hybridMultilevel"/>
    <w:tmpl w:val="660C4142"/>
    <w:lvl w:ilvl="0" w:tplc="EE944700">
      <w:start w:val="1"/>
      <w:numFmt w:val="upperLetter"/>
      <w:lvlText w:val="%1)"/>
      <w:lvlJc w:val="left"/>
      <w:pPr>
        <w:tabs>
          <w:tab w:val="num" w:pos="1080"/>
        </w:tabs>
        <w:ind w:left="1080" w:hanging="360"/>
      </w:pPr>
      <w:rPr>
        <w:rFonts w:ascii="Calibri" w:eastAsia="Times New Roman" w:hAnsi="Calibri" w:cs="Times New Roman" w:hint="default"/>
      </w:rPr>
    </w:lvl>
    <w:lvl w:ilvl="1" w:tplc="5C2C90E4">
      <w:start w:val="1"/>
      <w:numFmt w:val="upperLetter"/>
      <w:lvlText w:val="%2)"/>
      <w:lvlJc w:val="left"/>
      <w:pPr>
        <w:ind w:left="1800" w:hanging="360"/>
      </w:pPr>
      <w:rPr>
        <w:rFonts w:hint="default"/>
      </w:r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nsid w:val="616106F1"/>
    <w:multiLevelType w:val="hybridMultilevel"/>
    <w:tmpl w:val="9AAEAAC0"/>
    <w:lvl w:ilvl="0" w:tplc="3490D27A">
      <w:start w:val="1"/>
      <w:numFmt w:val="upperLetter"/>
      <w:lvlText w:val="%1)"/>
      <w:lvlJc w:val="left"/>
      <w:pPr>
        <w:ind w:left="1080" w:hanging="360"/>
      </w:pPr>
      <w:rPr>
        <w:rFonts w:ascii="Calibri" w:eastAsia="Times New Roman" w:hAnsi="Calibri" w:cs="Times New Roman"/>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nsid w:val="62714E95"/>
    <w:multiLevelType w:val="hybridMultilevel"/>
    <w:tmpl w:val="01F8F790"/>
    <w:lvl w:ilvl="0" w:tplc="03B80532">
      <w:start w:val="1"/>
      <w:numFmt w:val="lowerLetter"/>
      <w:lvlText w:val="%1)"/>
      <w:lvlJc w:val="left"/>
      <w:pPr>
        <w:ind w:left="1080" w:hanging="360"/>
      </w:pPr>
      <w:rPr>
        <w:rFonts w:hint="default"/>
        <w:cap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nsid w:val="65704D41"/>
    <w:multiLevelType w:val="hybridMultilevel"/>
    <w:tmpl w:val="A2AE57A4"/>
    <w:lvl w:ilvl="0" w:tplc="78B66E02">
      <w:start w:val="15"/>
      <w:numFmt w:val="decimal"/>
      <w:lvlText w:val="%1)"/>
      <w:lvlJc w:val="left"/>
      <w:pPr>
        <w:ind w:left="900" w:hanging="360"/>
      </w:pPr>
      <w:rPr>
        <w:rFonts w:hint="default"/>
      </w:rPr>
    </w:lvl>
    <w:lvl w:ilvl="1" w:tplc="2C0A0019" w:tentative="1">
      <w:start w:val="1"/>
      <w:numFmt w:val="lowerLetter"/>
      <w:lvlText w:val="%2."/>
      <w:lvlJc w:val="left"/>
      <w:pPr>
        <w:ind w:left="1620" w:hanging="360"/>
      </w:pPr>
    </w:lvl>
    <w:lvl w:ilvl="2" w:tplc="2C0A001B" w:tentative="1">
      <w:start w:val="1"/>
      <w:numFmt w:val="lowerRoman"/>
      <w:lvlText w:val="%3."/>
      <w:lvlJc w:val="right"/>
      <w:pPr>
        <w:ind w:left="2340" w:hanging="180"/>
      </w:pPr>
    </w:lvl>
    <w:lvl w:ilvl="3" w:tplc="2C0A000F" w:tentative="1">
      <w:start w:val="1"/>
      <w:numFmt w:val="decimal"/>
      <w:lvlText w:val="%4."/>
      <w:lvlJc w:val="left"/>
      <w:pPr>
        <w:ind w:left="3060" w:hanging="360"/>
      </w:pPr>
    </w:lvl>
    <w:lvl w:ilvl="4" w:tplc="2C0A0019" w:tentative="1">
      <w:start w:val="1"/>
      <w:numFmt w:val="lowerLetter"/>
      <w:lvlText w:val="%5."/>
      <w:lvlJc w:val="left"/>
      <w:pPr>
        <w:ind w:left="3780" w:hanging="360"/>
      </w:pPr>
    </w:lvl>
    <w:lvl w:ilvl="5" w:tplc="2C0A001B" w:tentative="1">
      <w:start w:val="1"/>
      <w:numFmt w:val="lowerRoman"/>
      <w:lvlText w:val="%6."/>
      <w:lvlJc w:val="right"/>
      <w:pPr>
        <w:ind w:left="4500" w:hanging="180"/>
      </w:pPr>
    </w:lvl>
    <w:lvl w:ilvl="6" w:tplc="2C0A000F" w:tentative="1">
      <w:start w:val="1"/>
      <w:numFmt w:val="decimal"/>
      <w:lvlText w:val="%7."/>
      <w:lvlJc w:val="left"/>
      <w:pPr>
        <w:ind w:left="5220" w:hanging="360"/>
      </w:pPr>
    </w:lvl>
    <w:lvl w:ilvl="7" w:tplc="2C0A0019" w:tentative="1">
      <w:start w:val="1"/>
      <w:numFmt w:val="lowerLetter"/>
      <w:lvlText w:val="%8."/>
      <w:lvlJc w:val="left"/>
      <w:pPr>
        <w:ind w:left="5940" w:hanging="360"/>
      </w:pPr>
    </w:lvl>
    <w:lvl w:ilvl="8" w:tplc="2C0A001B" w:tentative="1">
      <w:start w:val="1"/>
      <w:numFmt w:val="lowerRoman"/>
      <w:lvlText w:val="%9."/>
      <w:lvlJc w:val="right"/>
      <w:pPr>
        <w:ind w:left="6660" w:hanging="180"/>
      </w:pPr>
    </w:lvl>
  </w:abstractNum>
  <w:abstractNum w:abstractNumId="16">
    <w:nsid w:val="6949717F"/>
    <w:multiLevelType w:val="multilevel"/>
    <w:tmpl w:val="7F1A886E"/>
    <w:lvl w:ilvl="0">
      <w:start w:val="1"/>
      <w:numFmt w:val="upperLetter"/>
      <w:lvlText w:val="%1)"/>
      <w:lvlJc w:val="left"/>
      <w:pPr>
        <w:ind w:left="1353" w:hanging="360"/>
      </w:pPr>
      <w:rPr>
        <w:rFonts w:ascii="Calibri" w:eastAsia="Times New Roman" w:hAnsi="Calibri" w:cs="Times New Roman"/>
      </w:rPr>
    </w:lvl>
    <w:lvl w:ilvl="1">
      <w:start w:val="1"/>
      <w:numFmt w:val="lowerLetter"/>
      <w:lvlText w:val="%2)"/>
      <w:lvlJc w:val="left"/>
      <w:pPr>
        <w:ind w:left="1713" w:hanging="360"/>
      </w:pPr>
    </w:lvl>
    <w:lvl w:ilvl="2">
      <w:start w:val="1"/>
      <w:numFmt w:val="lowerRoman"/>
      <w:lvlText w:val="%3)"/>
      <w:lvlJc w:val="left"/>
      <w:pPr>
        <w:ind w:left="2073" w:hanging="360"/>
      </w:pPr>
    </w:lvl>
    <w:lvl w:ilvl="3">
      <w:start w:val="1"/>
      <w:numFmt w:val="decimal"/>
      <w:lvlText w:val="(%4)"/>
      <w:lvlJc w:val="left"/>
      <w:pPr>
        <w:ind w:left="2433" w:hanging="360"/>
      </w:pPr>
    </w:lvl>
    <w:lvl w:ilvl="4">
      <w:start w:val="1"/>
      <w:numFmt w:val="lowerLetter"/>
      <w:lvlText w:val="(%5)"/>
      <w:lvlJc w:val="left"/>
      <w:pPr>
        <w:ind w:left="2793" w:hanging="360"/>
      </w:pPr>
    </w:lvl>
    <w:lvl w:ilvl="5">
      <w:start w:val="1"/>
      <w:numFmt w:val="lowerRoman"/>
      <w:lvlText w:val="(%6)"/>
      <w:lvlJc w:val="left"/>
      <w:pPr>
        <w:ind w:left="3153" w:hanging="360"/>
      </w:pPr>
    </w:lvl>
    <w:lvl w:ilvl="6">
      <w:start w:val="1"/>
      <w:numFmt w:val="decimal"/>
      <w:lvlText w:val="%7."/>
      <w:lvlJc w:val="left"/>
      <w:pPr>
        <w:ind w:left="3513" w:hanging="360"/>
      </w:pPr>
    </w:lvl>
    <w:lvl w:ilvl="7">
      <w:start w:val="1"/>
      <w:numFmt w:val="lowerLetter"/>
      <w:lvlText w:val="%8."/>
      <w:lvlJc w:val="left"/>
      <w:pPr>
        <w:ind w:left="3873" w:hanging="360"/>
      </w:pPr>
    </w:lvl>
    <w:lvl w:ilvl="8">
      <w:start w:val="1"/>
      <w:numFmt w:val="lowerRoman"/>
      <w:lvlText w:val="%9."/>
      <w:lvlJc w:val="left"/>
      <w:pPr>
        <w:ind w:left="4233" w:hanging="360"/>
      </w:pPr>
    </w:lvl>
  </w:abstractNum>
  <w:abstractNum w:abstractNumId="17">
    <w:nsid w:val="76D92FD4"/>
    <w:multiLevelType w:val="hybridMultilevel"/>
    <w:tmpl w:val="4E765F18"/>
    <w:lvl w:ilvl="0" w:tplc="76DC513E">
      <w:start w:val="1"/>
      <w:numFmt w:val="lowerLetter"/>
      <w:lvlText w:val="%1)"/>
      <w:lvlJc w:val="left"/>
      <w:pPr>
        <w:ind w:left="1080" w:hanging="360"/>
      </w:pPr>
      <w:rPr>
        <w:rFonts w:hint="default"/>
        <w:cap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2"/>
  </w:num>
  <w:num w:numId="3">
    <w:abstractNumId w:val="1"/>
  </w:num>
  <w:num w:numId="4">
    <w:abstractNumId w:val="6"/>
  </w:num>
  <w:num w:numId="5">
    <w:abstractNumId w:val="2"/>
  </w:num>
  <w:num w:numId="6">
    <w:abstractNumId w:val="14"/>
  </w:num>
  <w:num w:numId="7">
    <w:abstractNumId w:val="10"/>
  </w:num>
  <w:num w:numId="8">
    <w:abstractNumId w:val="8"/>
  </w:num>
  <w:num w:numId="9">
    <w:abstractNumId w:val="17"/>
  </w:num>
  <w:num w:numId="10">
    <w:abstractNumId w:val="3"/>
  </w:num>
  <w:num w:numId="11">
    <w:abstractNumId w:val="13"/>
  </w:num>
  <w:num w:numId="12">
    <w:abstractNumId w:val="16"/>
  </w:num>
  <w:num w:numId="13">
    <w:abstractNumId w:val="7"/>
  </w:num>
  <w:num w:numId="14">
    <w:abstractNumId w:val="5"/>
  </w:num>
  <w:num w:numId="15">
    <w:abstractNumId w:val="11"/>
  </w:num>
  <w:num w:numId="16">
    <w:abstractNumId w:val="4"/>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proofState w:spelling="clean" w:grammar="clean"/>
  <w:defaultTabStop w:val="708"/>
  <w:hyphenationZone w:val="425"/>
  <w:characterSpacingControl w:val="doNotCompress"/>
  <w:hdrShapeDefaults>
    <o:shapedefaults v:ext="edit" spidmax="7169"/>
  </w:hdrShapeDefaults>
  <w:footnotePr>
    <w:footnote w:id="0"/>
    <w:footnote w:id="1"/>
  </w:footnotePr>
  <w:endnotePr>
    <w:endnote w:id="0"/>
    <w:endnote w:id="1"/>
  </w:endnotePr>
  <w:compat/>
  <w:rsids>
    <w:rsidRoot w:val="00DA5B05"/>
    <w:rsid w:val="00003089"/>
    <w:rsid w:val="000034C9"/>
    <w:rsid w:val="00005D69"/>
    <w:rsid w:val="0002715A"/>
    <w:rsid w:val="00052EC2"/>
    <w:rsid w:val="00055897"/>
    <w:rsid w:val="00071395"/>
    <w:rsid w:val="00084ED5"/>
    <w:rsid w:val="000949C5"/>
    <w:rsid w:val="000A3A63"/>
    <w:rsid w:val="000D569E"/>
    <w:rsid w:val="000F0C71"/>
    <w:rsid w:val="000F5947"/>
    <w:rsid w:val="000F67BE"/>
    <w:rsid w:val="00104849"/>
    <w:rsid w:val="00131CA0"/>
    <w:rsid w:val="0015341B"/>
    <w:rsid w:val="0016496B"/>
    <w:rsid w:val="00165F39"/>
    <w:rsid w:val="001C1122"/>
    <w:rsid w:val="001C1FA9"/>
    <w:rsid w:val="001F1DEF"/>
    <w:rsid w:val="002150AE"/>
    <w:rsid w:val="00223ECC"/>
    <w:rsid w:val="002349A9"/>
    <w:rsid w:val="00296696"/>
    <w:rsid w:val="002B016E"/>
    <w:rsid w:val="002B32D5"/>
    <w:rsid w:val="002E27C2"/>
    <w:rsid w:val="00303D56"/>
    <w:rsid w:val="00341E18"/>
    <w:rsid w:val="003550AC"/>
    <w:rsid w:val="00362E6D"/>
    <w:rsid w:val="00380D56"/>
    <w:rsid w:val="00383D0B"/>
    <w:rsid w:val="0039770E"/>
    <w:rsid w:val="003F0B0D"/>
    <w:rsid w:val="003F4266"/>
    <w:rsid w:val="003F497B"/>
    <w:rsid w:val="003F4B7A"/>
    <w:rsid w:val="003F76EF"/>
    <w:rsid w:val="00400124"/>
    <w:rsid w:val="00406BBC"/>
    <w:rsid w:val="004168F0"/>
    <w:rsid w:val="0042158B"/>
    <w:rsid w:val="004374C6"/>
    <w:rsid w:val="0048009E"/>
    <w:rsid w:val="004C7018"/>
    <w:rsid w:val="00510A5A"/>
    <w:rsid w:val="0051225E"/>
    <w:rsid w:val="005732FB"/>
    <w:rsid w:val="005866B0"/>
    <w:rsid w:val="005918EB"/>
    <w:rsid w:val="00597CC3"/>
    <w:rsid w:val="005B0DAE"/>
    <w:rsid w:val="005B30D5"/>
    <w:rsid w:val="005B3B45"/>
    <w:rsid w:val="005B5329"/>
    <w:rsid w:val="005D1700"/>
    <w:rsid w:val="005E5AB2"/>
    <w:rsid w:val="005F27A1"/>
    <w:rsid w:val="00656D6E"/>
    <w:rsid w:val="00670BB8"/>
    <w:rsid w:val="00674D09"/>
    <w:rsid w:val="00682E47"/>
    <w:rsid w:val="00696D21"/>
    <w:rsid w:val="006C3295"/>
    <w:rsid w:val="006D1472"/>
    <w:rsid w:val="00700602"/>
    <w:rsid w:val="0070584C"/>
    <w:rsid w:val="00716E8F"/>
    <w:rsid w:val="007277F4"/>
    <w:rsid w:val="00731102"/>
    <w:rsid w:val="007353B3"/>
    <w:rsid w:val="00757243"/>
    <w:rsid w:val="007602FB"/>
    <w:rsid w:val="007B5F76"/>
    <w:rsid w:val="007B72DD"/>
    <w:rsid w:val="007D0ABC"/>
    <w:rsid w:val="007D2978"/>
    <w:rsid w:val="007E6BD0"/>
    <w:rsid w:val="00801630"/>
    <w:rsid w:val="00803948"/>
    <w:rsid w:val="008120A3"/>
    <w:rsid w:val="008141E9"/>
    <w:rsid w:val="00835150"/>
    <w:rsid w:val="008765B2"/>
    <w:rsid w:val="00880461"/>
    <w:rsid w:val="00883EBC"/>
    <w:rsid w:val="0089169B"/>
    <w:rsid w:val="008930BA"/>
    <w:rsid w:val="008A1829"/>
    <w:rsid w:val="008A66B1"/>
    <w:rsid w:val="008E7DC6"/>
    <w:rsid w:val="008F0ABB"/>
    <w:rsid w:val="00905732"/>
    <w:rsid w:val="00906C3C"/>
    <w:rsid w:val="00914EA6"/>
    <w:rsid w:val="00934694"/>
    <w:rsid w:val="00954F0F"/>
    <w:rsid w:val="00957C40"/>
    <w:rsid w:val="00980887"/>
    <w:rsid w:val="009854C2"/>
    <w:rsid w:val="00996EF4"/>
    <w:rsid w:val="009B0635"/>
    <w:rsid w:val="009B088D"/>
    <w:rsid w:val="009B1070"/>
    <w:rsid w:val="009C056A"/>
    <w:rsid w:val="009E462A"/>
    <w:rsid w:val="009F2A6F"/>
    <w:rsid w:val="009F77FE"/>
    <w:rsid w:val="00A004C3"/>
    <w:rsid w:val="00A17652"/>
    <w:rsid w:val="00A708B5"/>
    <w:rsid w:val="00A876DC"/>
    <w:rsid w:val="00AC310C"/>
    <w:rsid w:val="00AD54BE"/>
    <w:rsid w:val="00AE3883"/>
    <w:rsid w:val="00AF2FBC"/>
    <w:rsid w:val="00B07D98"/>
    <w:rsid w:val="00B2509B"/>
    <w:rsid w:val="00B3227C"/>
    <w:rsid w:val="00B5196A"/>
    <w:rsid w:val="00B74D1E"/>
    <w:rsid w:val="00B92F8A"/>
    <w:rsid w:val="00BB08E3"/>
    <w:rsid w:val="00BC1E4E"/>
    <w:rsid w:val="00BE1D7E"/>
    <w:rsid w:val="00C12371"/>
    <w:rsid w:val="00C378E7"/>
    <w:rsid w:val="00C55F58"/>
    <w:rsid w:val="00C57B29"/>
    <w:rsid w:val="00C932ED"/>
    <w:rsid w:val="00CE0223"/>
    <w:rsid w:val="00CE4809"/>
    <w:rsid w:val="00CE6792"/>
    <w:rsid w:val="00CF6913"/>
    <w:rsid w:val="00D22D2B"/>
    <w:rsid w:val="00D23ABE"/>
    <w:rsid w:val="00D45E28"/>
    <w:rsid w:val="00D57340"/>
    <w:rsid w:val="00D876D9"/>
    <w:rsid w:val="00DA3845"/>
    <w:rsid w:val="00DA5B05"/>
    <w:rsid w:val="00DB3063"/>
    <w:rsid w:val="00DE1B07"/>
    <w:rsid w:val="00DF5BDB"/>
    <w:rsid w:val="00E00F54"/>
    <w:rsid w:val="00E15CF1"/>
    <w:rsid w:val="00E27670"/>
    <w:rsid w:val="00E3187B"/>
    <w:rsid w:val="00E539A4"/>
    <w:rsid w:val="00E661F9"/>
    <w:rsid w:val="00E67E14"/>
    <w:rsid w:val="00E711F3"/>
    <w:rsid w:val="00E75CE8"/>
    <w:rsid w:val="00ED4F14"/>
    <w:rsid w:val="00EE5933"/>
    <w:rsid w:val="00F16D41"/>
    <w:rsid w:val="00F71DA1"/>
    <w:rsid w:val="00F8501E"/>
    <w:rsid w:val="00FA20FE"/>
    <w:rsid w:val="00FA4A87"/>
    <w:rsid w:val="00FB0584"/>
    <w:rsid w:val="00FB2A25"/>
    <w:rsid w:val="00FD00F4"/>
    <w:rsid w:val="00FF02B6"/>
    <w:rsid w:val="00FF7E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732"/>
    <w:rPr>
      <w:sz w:val="24"/>
      <w:szCs w:val="24"/>
    </w:rPr>
  </w:style>
  <w:style w:type="paragraph" w:styleId="Ttulo1">
    <w:name w:val="heading 1"/>
    <w:basedOn w:val="Normal"/>
    <w:link w:val="Ttulo1Car"/>
    <w:uiPriority w:val="99"/>
    <w:qFormat/>
    <w:rsid w:val="00A708B5"/>
    <w:pPr>
      <w:spacing w:before="100" w:beforeAutospacing="1" w:after="100" w:afterAutospacing="1"/>
      <w:outlineLvl w:val="0"/>
    </w:pPr>
    <w:rPr>
      <w:b/>
      <w:bCs/>
      <w:kern w:val="36"/>
      <w:sz w:val="48"/>
      <w:szCs w:val="48"/>
    </w:rPr>
  </w:style>
  <w:style w:type="paragraph" w:styleId="Ttulo3">
    <w:name w:val="heading 3"/>
    <w:basedOn w:val="Normal"/>
    <w:next w:val="Normal"/>
    <w:qFormat/>
    <w:rsid w:val="00F8501E"/>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link w:val="Ttulo1"/>
    <w:uiPriority w:val="9"/>
    <w:rsid w:val="008B2C8C"/>
    <w:rPr>
      <w:rFonts w:ascii="Cambria" w:eastAsia="Times New Roman" w:hAnsi="Cambria" w:cs="Times New Roman"/>
      <w:b/>
      <w:bCs/>
      <w:kern w:val="32"/>
      <w:sz w:val="32"/>
      <w:szCs w:val="32"/>
      <w:lang w:val="es-ES" w:eastAsia="es-ES"/>
    </w:rPr>
  </w:style>
  <w:style w:type="character" w:styleId="Hipervnculo">
    <w:name w:val="Hyperlink"/>
    <w:basedOn w:val="Fuentedeprrafopredeter"/>
    <w:uiPriority w:val="99"/>
    <w:rsid w:val="00A708B5"/>
    <w:rPr>
      <w:color w:val="0000FF"/>
      <w:u w:val="single"/>
    </w:rPr>
  </w:style>
  <w:style w:type="paragraph" w:styleId="Prrafodelista">
    <w:name w:val="List Paragraph"/>
    <w:basedOn w:val="Normal"/>
    <w:uiPriority w:val="99"/>
    <w:qFormat/>
    <w:rsid w:val="00A708B5"/>
    <w:pPr>
      <w:spacing w:after="200" w:line="276" w:lineRule="auto"/>
      <w:ind w:left="720"/>
    </w:pPr>
    <w:rPr>
      <w:rFonts w:ascii="Calibri" w:hAnsi="Calibri" w:cs="Calibri"/>
      <w:sz w:val="22"/>
      <w:szCs w:val="22"/>
      <w:lang w:val="en-US" w:eastAsia="en-US"/>
    </w:rPr>
  </w:style>
  <w:style w:type="character" w:customStyle="1" w:styleId="Ttulo1Car">
    <w:name w:val="Título 1 Car"/>
    <w:basedOn w:val="Fuentedeprrafopredeter"/>
    <w:link w:val="Ttulo1"/>
    <w:uiPriority w:val="99"/>
    <w:rsid w:val="00A708B5"/>
    <w:rPr>
      <w:b/>
      <w:bCs/>
      <w:kern w:val="36"/>
      <w:sz w:val="48"/>
      <w:szCs w:val="48"/>
      <w:lang w:val="es-ES" w:eastAsia="es-ES"/>
    </w:rPr>
  </w:style>
  <w:style w:type="paragraph" w:styleId="NormalWeb">
    <w:name w:val="Normal (Web)"/>
    <w:basedOn w:val="Normal"/>
    <w:uiPriority w:val="99"/>
    <w:rsid w:val="00A708B5"/>
    <w:pPr>
      <w:spacing w:before="100" w:beforeAutospacing="1" w:after="100" w:afterAutospacing="1"/>
    </w:pPr>
    <w:rPr>
      <w:lang w:val="en-US" w:eastAsia="en-US"/>
    </w:rPr>
  </w:style>
  <w:style w:type="character" w:styleId="Textoennegrita">
    <w:name w:val="Strong"/>
    <w:basedOn w:val="Fuentedeprrafopredeter"/>
    <w:uiPriority w:val="99"/>
    <w:qFormat/>
    <w:rsid w:val="00A708B5"/>
    <w:rPr>
      <w:b/>
      <w:bCs/>
    </w:rPr>
  </w:style>
  <w:style w:type="paragraph" w:styleId="Encabezado">
    <w:name w:val="header"/>
    <w:basedOn w:val="Normal"/>
    <w:link w:val="EncabezadoCar"/>
    <w:uiPriority w:val="99"/>
    <w:rsid w:val="00905732"/>
    <w:pPr>
      <w:tabs>
        <w:tab w:val="center" w:pos="4252"/>
        <w:tab w:val="right" w:pos="8504"/>
      </w:tabs>
    </w:pPr>
  </w:style>
  <w:style w:type="character" w:customStyle="1" w:styleId="EncabezadoCar">
    <w:name w:val="Encabezado Car"/>
    <w:basedOn w:val="Fuentedeprrafopredeter"/>
    <w:link w:val="Encabezado"/>
    <w:uiPriority w:val="99"/>
    <w:semiHidden/>
    <w:rsid w:val="008B2C8C"/>
    <w:rPr>
      <w:sz w:val="24"/>
      <w:szCs w:val="24"/>
      <w:lang w:val="es-ES" w:eastAsia="es-ES"/>
    </w:rPr>
  </w:style>
  <w:style w:type="paragraph" w:styleId="Piedepgina">
    <w:name w:val="footer"/>
    <w:basedOn w:val="Normal"/>
    <w:link w:val="PiedepginaCar"/>
    <w:uiPriority w:val="99"/>
    <w:rsid w:val="00905732"/>
    <w:pPr>
      <w:tabs>
        <w:tab w:val="center" w:pos="4252"/>
        <w:tab w:val="right" w:pos="8504"/>
      </w:tabs>
    </w:pPr>
  </w:style>
  <w:style w:type="character" w:customStyle="1" w:styleId="PiedepginaCar">
    <w:name w:val="Pie de página Car"/>
    <w:basedOn w:val="Fuentedeprrafopredeter"/>
    <w:link w:val="Piedepgina"/>
    <w:uiPriority w:val="99"/>
    <w:semiHidden/>
    <w:rsid w:val="008B2C8C"/>
    <w:rPr>
      <w:sz w:val="24"/>
      <w:szCs w:val="24"/>
      <w:lang w:val="es-ES" w:eastAsia="es-ES"/>
    </w:rPr>
  </w:style>
  <w:style w:type="character" w:styleId="Nmerodepgina">
    <w:name w:val="page number"/>
    <w:basedOn w:val="Fuentedeprrafopredeter"/>
    <w:uiPriority w:val="99"/>
    <w:rsid w:val="00905732"/>
  </w:style>
  <w:style w:type="character" w:styleId="nfasis">
    <w:name w:val="Emphasis"/>
    <w:basedOn w:val="Fuentedeprrafopredeter"/>
    <w:qFormat/>
    <w:rsid w:val="00F8501E"/>
    <w:rPr>
      <w:i/>
      <w:iCs/>
    </w:rPr>
  </w:style>
  <w:style w:type="paragraph" w:styleId="Textodeglobo">
    <w:name w:val="Balloon Text"/>
    <w:basedOn w:val="Normal"/>
    <w:link w:val="TextodegloboCar"/>
    <w:uiPriority w:val="99"/>
    <w:semiHidden/>
    <w:unhideWhenUsed/>
    <w:rsid w:val="003F76EF"/>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6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9123012">
      <w:marLeft w:val="0"/>
      <w:marRight w:val="0"/>
      <w:marTop w:val="0"/>
      <w:marBottom w:val="0"/>
      <w:divBdr>
        <w:top w:val="none" w:sz="0" w:space="0" w:color="auto"/>
        <w:left w:val="none" w:sz="0" w:space="0" w:color="auto"/>
        <w:bottom w:val="none" w:sz="0" w:space="0" w:color="auto"/>
        <w:right w:val="none" w:sz="0" w:space="0" w:color="auto"/>
      </w:divBdr>
    </w:div>
    <w:div w:id="589123013">
      <w:marLeft w:val="0"/>
      <w:marRight w:val="0"/>
      <w:marTop w:val="0"/>
      <w:marBottom w:val="0"/>
      <w:divBdr>
        <w:top w:val="none" w:sz="0" w:space="0" w:color="auto"/>
        <w:left w:val="none" w:sz="0" w:space="0" w:color="auto"/>
        <w:bottom w:val="none" w:sz="0" w:space="0" w:color="auto"/>
        <w:right w:val="none" w:sz="0" w:space="0" w:color="auto"/>
      </w:divBdr>
    </w:div>
    <w:div w:id="589123014">
      <w:marLeft w:val="0"/>
      <w:marRight w:val="0"/>
      <w:marTop w:val="0"/>
      <w:marBottom w:val="0"/>
      <w:divBdr>
        <w:top w:val="none" w:sz="0" w:space="0" w:color="auto"/>
        <w:left w:val="none" w:sz="0" w:space="0" w:color="auto"/>
        <w:bottom w:val="none" w:sz="0" w:space="0" w:color="auto"/>
        <w:right w:val="none" w:sz="0" w:space="0" w:color="auto"/>
      </w:divBdr>
    </w:div>
    <w:div w:id="589123015">
      <w:marLeft w:val="0"/>
      <w:marRight w:val="0"/>
      <w:marTop w:val="0"/>
      <w:marBottom w:val="0"/>
      <w:divBdr>
        <w:top w:val="none" w:sz="0" w:space="0" w:color="auto"/>
        <w:left w:val="none" w:sz="0" w:space="0" w:color="auto"/>
        <w:bottom w:val="none" w:sz="0" w:space="0" w:color="auto"/>
        <w:right w:val="none" w:sz="0" w:space="0" w:color="auto"/>
      </w:divBdr>
    </w:div>
    <w:div w:id="589123016">
      <w:marLeft w:val="0"/>
      <w:marRight w:val="0"/>
      <w:marTop w:val="0"/>
      <w:marBottom w:val="0"/>
      <w:divBdr>
        <w:top w:val="none" w:sz="0" w:space="0" w:color="auto"/>
        <w:left w:val="none" w:sz="0" w:space="0" w:color="auto"/>
        <w:bottom w:val="none" w:sz="0" w:space="0" w:color="auto"/>
        <w:right w:val="none" w:sz="0" w:space="0" w:color="auto"/>
      </w:divBdr>
    </w:div>
    <w:div w:id="589123017">
      <w:marLeft w:val="0"/>
      <w:marRight w:val="0"/>
      <w:marTop w:val="0"/>
      <w:marBottom w:val="0"/>
      <w:divBdr>
        <w:top w:val="none" w:sz="0" w:space="0" w:color="auto"/>
        <w:left w:val="none" w:sz="0" w:space="0" w:color="auto"/>
        <w:bottom w:val="none" w:sz="0" w:space="0" w:color="auto"/>
        <w:right w:val="none" w:sz="0" w:space="0" w:color="auto"/>
      </w:divBdr>
    </w:div>
    <w:div w:id="589123018">
      <w:marLeft w:val="0"/>
      <w:marRight w:val="0"/>
      <w:marTop w:val="0"/>
      <w:marBottom w:val="0"/>
      <w:divBdr>
        <w:top w:val="none" w:sz="0" w:space="0" w:color="auto"/>
        <w:left w:val="none" w:sz="0" w:space="0" w:color="auto"/>
        <w:bottom w:val="none" w:sz="0" w:space="0" w:color="auto"/>
        <w:right w:val="none" w:sz="0" w:space="0" w:color="auto"/>
      </w:divBdr>
    </w:div>
    <w:div w:id="589123019">
      <w:marLeft w:val="0"/>
      <w:marRight w:val="0"/>
      <w:marTop w:val="0"/>
      <w:marBottom w:val="0"/>
      <w:divBdr>
        <w:top w:val="none" w:sz="0" w:space="0" w:color="auto"/>
        <w:left w:val="none" w:sz="0" w:space="0" w:color="auto"/>
        <w:bottom w:val="none" w:sz="0" w:space="0" w:color="auto"/>
        <w:right w:val="none" w:sz="0" w:space="0" w:color="auto"/>
      </w:divBdr>
    </w:div>
    <w:div w:id="589123020">
      <w:marLeft w:val="0"/>
      <w:marRight w:val="0"/>
      <w:marTop w:val="0"/>
      <w:marBottom w:val="0"/>
      <w:divBdr>
        <w:top w:val="none" w:sz="0" w:space="0" w:color="auto"/>
        <w:left w:val="none" w:sz="0" w:space="0" w:color="auto"/>
        <w:bottom w:val="none" w:sz="0" w:space="0" w:color="auto"/>
        <w:right w:val="none" w:sz="0" w:space="0" w:color="auto"/>
      </w:divBdr>
    </w:div>
    <w:div w:id="589123021">
      <w:marLeft w:val="0"/>
      <w:marRight w:val="0"/>
      <w:marTop w:val="0"/>
      <w:marBottom w:val="0"/>
      <w:divBdr>
        <w:top w:val="none" w:sz="0" w:space="0" w:color="auto"/>
        <w:left w:val="none" w:sz="0" w:space="0" w:color="auto"/>
        <w:bottom w:val="none" w:sz="0" w:space="0" w:color="auto"/>
        <w:right w:val="none" w:sz="0" w:space="0" w:color="auto"/>
      </w:divBdr>
    </w:div>
    <w:div w:id="589123022">
      <w:marLeft w:val="0"/>
      <w:marRight w:val="0"/>
      <w:marTop w:val="0"/>
      <w:marBottom w:val="0"/>
      <w:divBdr>
        <w:top w:val="none" w:sz="0" w:space="0" w:color="auto"/>
        <w:left w:val="none" w:sz="0" w:space="0" w:color="auto"/>
        <w:bottom w:val="none" w:sz="0" w:space="0" w:color="auto"/>
        <w:right w:val="none" w:sz="0" w:space="0" w:color="auto"/>
      </w:divBdr>
    </w:div>
    <w:div w:id="589123023">
      <w:marLeft w:val="0"/>
      <w:marRight w:val="0"/>
      <w:marTop w:val="0"/>
      <w:marBottom w:val="0"/>
      <w:divBdr>
        <w:top w:val="none" w:sz="0" w:space="0" w:color="auto"/>
        <w:left w:val="none" w:sz="0" w:space="0" w:color="auto"/>
        <w:bottom w:val="none" w:sz="0" w:space="0" w:color="auto"/>
        <w:right w:val="none" w:sz="0" w:space="0" w:color="auto"/>
      </w:divBdr>
    </w:div>
    <w:div w:id="589123024">
      <w:marLeft w:val="0"/>
      <w:marRight w:val="0"/>
      <w:marTop w:val="0"/>
      <w:marBottom w:val="0"/>
      <w:divBdr>
        <w:top w:val="none" w:sz="0" w:space="0" w:color="auto"/>
        <w:left w:val="none" w:sz="0" w:space="0" w:color="auto"/>
        <w:bottom w:val="none" w:sz="0" w:space="0" w:color="auto"/>
        <w:right w:val="none" w:sz="0" w:space="0" w:color="auto"/>
      </w:divBdr>
    </w:div>
    <w:div w:id="589123025">
      <w:marLeft w:val="0"/>
      <w:marRight w:val="0"/>
      <w:marTop w:val="0"/>
      <w:marBottom w:val="0"/>
      <w:divBdr>
        <w:top w:val="none" w:sz="0" w:space="0" w:color="auto"/>
        <w:left w:val="none" w:sz="0" w:space="0" w:color="auto"/>
        <w:bottom w:val="none" w:sz="0" w:space="0" w:color="auto"/>
        <w:right w:val="none" w:sz="0" w:space="0" w:color="auto"/>
      </w:divBdr>
    </w:div>
    <w:div w:id="589123026">
      <w:marLeft w:val="0"/>
      <w:marRight w:val="0"/>
      <w:marTop w:val="0"/>
      <w:marBottom w:val="0"/>
      <w:divBdr>
        <w:top w:val="none" w:sz="0" w:space="0" w:color="auto"/>
        <w:left w:val="none" w:sz="0" w:space="0" w:color="auto"/>
        <w:bottom w:val="none" w:sz="0" w:space="0" w:color="auto"/>
        <w:right w:val="none" w:sz="0" w:space="0" w:color="auto"/>
      </w:divBdr>
    </w:div>
    <w:div w:id="5891230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emf"/></Relationships>
</file>

<file path=word/theme/theme1.xml><?xml version="1.0" encoding="utf-8"?>
<a:theme xmlns:a="http://schemas.openxmlformats.org/drawingml/2006/main" name="Tema de Office">
  <a:themeElements>
    <a:clrScheme name="Office">
      <a:dk1>
        <a:sysClr val="windowText" lastClr="040404"/>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3321</Words>
  <Characters>15720</Characters>
  <Application>Microsoft Office Word</Application>
  <DocSecurity>0</DocSecurity>
  <Lines>131</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Capítulo 1</vt:lpstr>
      <vt:lpstr>Capítulo 1</vt:lpstr>
    </vt:vector>
  </TitlesOfParts>
  <Company>-</Company>
  <LinksUpToDate>false</LinksUpToDate>
  <CharactersWithSpaces>19003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1</dc:title>
  <dc:creator>Pato</dc:creator>
  <cp:lastModifiedBy>Alpha</cp:lastModifiedBy>
  <cp:revision>5</cp:revision>
  <cp:lastPrinted>2011-10-04T14:31:00Z</cp:lastPrinted>
  <dcterms:created xsi:type="dcterms:W3CDTF">2014-05-16T14:24:00Z</dcterms:created>
  <dcterms:modified xsi:type="dcterms:W3CDTF">2014-05-20T14:03:00Z</dcterms:modified>
</cp:coreProperties>
</file>