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84C" w:rsidRDefault="00303550" w:rsidP="00303550">
      <w:pPr>
        <w:jc w:val="center"/>
      </w:pPr>
      <w:bookmarkStart w:id="0" w:name="_GoBack"/>
      <w:bookmarkEnd w:id="0"/>
      <w:r>
        <w:rPr>
          <w:b/>
          <w:u w:val="single"/>
        </w:rPr>
        <w:t>CONJUNTO SOLUCIÓN DE UN SISTEMA DE ECUACIONES LINEALES</w:t>
      </w:r>
    </w:p>
    <w:p w:rsidR="00303550" w:rsidRDefault="00303550" w:rsidP="00303550">
      <w:pPr>
        <w:jc w:val="both"/>
      </w:pPr>
      <w:r>
        <w:t xml:space="preserve">Los </w:t>
      </w:r>
      <w:r w:rsidR="00F43588">
        <w:t xml:space="preserve">sistemas de ecuaciones lineales </w:t>
      </w:r>
      <w:r>
        <w:t>se clasifican en:</w:t>
      </w:r>
    </w:p>
    <w:p w:rsidR="00303550" w:rsidRDefault="00303550" w:rsidP="00F43588">
      <w:pPr>
        <w:pStyle w:val="Prrafodelista"/>
        <w:numPr>
          <w:ilvl w:val="0"/>
          <w:numId w:val="1"/>
        </w:numPr>
        <w:ind w:left="714" w:hanging="357"/>
        <w:jc w:val="both"/>
      </w:pPr>
      <w:r w:rsidRPr="00F43588">
        <w:rPr>
          <w:u w:val="single"/>
        </w:rPr>
        <w:t>Sistemas incompatibles</w:t>
      </w:r>
      <w:r>
        <w:t>: La solución es el conjunto vacío</w:t>
      </w:r>
      <w:r w:rsidR="00F43588">
        <w:t>, el sistema no tiene solución</w:t>
      </w:r>
      <w:r>
        <w:t>.</w:t>
      </w:r>
      <w:r w:rsidR="00F43588">
        <w:t xml:space="preserve"> Solamente un sistema no homogéneo puede ser incompatible. </w:t>
      </w:r>
      <w:r w:rsidR="00700A4A">
        <w:t>Todo</w:t>
      </w:r>
      <w:r>
        <w:t xml:space="preserve"> </w:t>
      </w:r>
      <w:r w:rsidRPr="00F43588">
        <w:rPr>
          <w:highlight w:val="cyan"/>
        </w:rPr>
        <w:t>sistema homogéneo</w:t>
      </w:r>
      <w:r>
        <w:t xml:space="preserve"> </w:t>
      </w:r>
      <w:r w:rsidR="00700A4A">
        <w:t>tiene solución</w:t>
      </w:r>
      <w:r>
        <w:t>.</w:t>
      </w:r>
      <w:r w:rsidR="00F16689">
        <w:t xml:space="preserve"> Al menos la </w:t>
      </w:r>
      <w:r w:rsidR="00F16689" w:rsidRPr="00F43588">
        <w:rPr>
          <w:i/>
        </w:rPr>
        <w:t>n</w:t>
      </w:r>
      <w:r w:rsidR="00F16689">
        <w:t xml:space="preserve">-upla nula </w:t>
      </w:r>
      <w:r w:rsidR="00700A4A">
        <w:t>es</w:t>
      </w:r>
      <w:r w:rsidR="00F16689">
        <w:t xml:space="preserve"> solución (solución trivial)</w:t>
      </w:r>
      <w:r w:rsidR="00572240">
        <w:t xml:space="preserve"> de los sistemas homogéneos</w:t>
      </w:r>
      <w:r w:rsidR="00F16689">
        <w:t>.</w:t>
      </w:r>
    </w:p>
    <w:p w:rsidR="00303550" w:rsidRDefault="00303550" w:rsidP="00F43588">
      <w:pPr>
        <w:pStyle w:val="Prrafodelista"/>
        <w:numPr>
          <w:ilvl w:val="0"/>
          <w:numId w:val="1"/>
        </w:numPr>
        <w:ind w:left="714" w:hanging="357"/>
        <w:jc w:val="both"/>
      </w:pPr>
      <w:r w:rsidRPr="00F43588">
        <w:rPr>
          <w:u w:val="single"/>
        </w:rPr>
        <w:t>Sistemas compatibles determinados</w:t>
      </w:r>
      <w:r>
        <w:t>: Tienen una única solución.</w:t>
      </w:r>
    </w:p>
    <w:p w:rsidR="00303550" w:rsidRDefault="00F16689" w:rsidP="00F43588">
      <w:pPr>
        <w:ind w:left="709"/>
        <w:jc w:val="both"/>
      </w:pPr>
      <w:r>
        <w:t xml:space="preserve">En los </w:t>
      </w:r>
      <w:r w:rsidRPr="00F43588">
        <w:rPr>
          <w:highlight w:val="cyan"/>
        </w:rPr>
        <w:t>sistemas homogéneos</w:t>
      </w:r>
      <w:r>
        <w:t xml:space="preserve"> compatibles determinados la </w:t>
      </w:r>
      <w:r w:rsidRPr="00F43588">
        <w:rPr>
          <w:i/>
        </w:rPr>
        <w:t>n</w:t>
      </w:r>
      <w:r>
        <w:t>-upla nula</w:t>
      </w:r>
      <w:r w:rsidR="00303550">
        <w:t xml:space="preserve"> es la única solución.</w:t>
      </w:r>
    </w:p>
    <w:p w:rsidR="00303550" w:rsidRDefault="00303550" w:rsidP="00303550">
      <w:pPr>
        <w:pStyle w:val="Prrafodelista"/>
        <w:numPr>
          <w:ilvl w:val="0"/>
          <w:numId w:val="1"/>
        </w:numPr>
        <w:jc w:val="both"/>
      </w:pPr>
      <w:r w:rsidRPr="00F43588">
        <w:rPr>
          <w:u w:val="single"/>
        </w:rPr>
        <w:t>Sistemas compatibles indeterminados</w:t>
      </w:r>
      <w:r>
        <w:t>: Tienen infinitas soluciones.</w:t>
      </w:r>
    </w:p>
    <w:p w:rsidR="00303550" w:rsidRDefault="00F16689" w:rsidP="00F43588">
      <w:pPr>
        <w:ind w:left="714" w:hanging="5"/>
        <w:contextualSpacing/>
        <w:jc w:val="both"/>
      </w:pPr>
      <w:r>
        <w:t>Los</w:t>
      </w:r>
      <w:r w:rsidR="00303550">
        <w:t xml:space="preserve"> </w:t>
      </w:r>
      <w:r w:rsidR="00303550" w:rsidRPr="00303550">
        <w:rPr>
          <w:highlight w:val="cyan"/>
        </w:rPr>
        <w:t>sistema</w:t>
      </w:r>
      <w:r>
        <w:rPr>
          <w:highlight w:val="cyan"/>
        </w:rPr>
        <w:t>s</w:t>
      </w:r>
      <w:r w:rsidR="00303550" w:rsidRPr="00303550">
        <w:rPr>
          <w:highlight w:val="cyan"/>
        </w:rPr>
        <w:t xml:space="preserve"> homogéneo</w:t>
      </w:r>
      <w:r w:rsidRPr="00F16689">
        <w:rPr>
          <w:highlight w:val="cyan"/>
        </w:rPr>
        <w:t>s</w:t>
      </w:r>
      <w:r w:rsidR="00303550">
        <w:t xml:space="preserve"> compatible</w:t>
      </w:r>
      <w:r>
        <w:t>s</w:t>
      </w:r>
      <w:r w:rsidR="00303550">
        <w:t xml:space="preserve"> indeterminado</w:t>
      </w:r>
      <w:r>
        <w:t>s</w:t>
      </w:r>
      <w:r w:rsidR="00303550">
        <w:t xml:space="preserve"> tiene</w:t>
      </w:r>
      <w:r>
        <w:t>n</w:t>
      </w:r>
      <w:r w:rsidR="00303550">
        <w:t xml:space="preserve"> otras soluciones (infinitas) además de la trivial.</w:t>
      </w:r>
    </w:p>
    <w:p w:rsidR="00097C50" w:rsidRDefault="00097C50" w:rsidP="005910E2">
      <w:pPr>
        <w:jc w:val="both"/>
      </w:pPr>
    </w:p>
    <w:p w:rsidR="005910E2" w:rsidRDefault="005910E2" w:rsidP="005910E2">
      <w:pPr>
        <w:jc w:val="both"/>
      </w:pPr>
      <w:r>
        <w:t>Veremos cómo reconocer cada caso:</w:t>
      </w:r>
    </w:p>
    <w:p w:rsidR="005910E2" w:rsidRDefault="005910E2" w:rsidP="005910E2">
      <w:pPr>
        <w:jc w:val="both"/>
      </w:pPr>
      <w:r>
        <w:t xml:space="preserve">Sea </w:t>
      </w:r>
      <w:r w:rsidRPr="00F43588">
        <w:rPr>
          <w:i/>
        </w:rPr>
        <w:t>AX=H</w:t>
      </w:r>
      <w:r>
        <w:t xml:space="preserve"> un sistema de </w:t>
      </w:r>
      <w:r w:rsidRPr="00700A4A">
        <w:rPr>
          <w:i/>
        </w:rPr>
        <w:t>m</w:t>
      </w:r>
      <w:r>
        <w:t xml:space="preserve"> ecuaciones lineales con </w:t>
      </w:r>
      <w:r w:rsidRPr="00700A4A">
        <w:rPr>
          <w:i/>
        </w:rPr>
        <w:t>n</w:t>
      </w:r>
      <w:r>
        <w:t xml:space="preserve"> incógnitas</w:t>
      </w:r>
      <w:r w:rsidR="00F16689">
        <w:t xml:space="preserve">, </w:t>
      </w:r>
      <w:r w:rsidRPr="00F43588">
        <w:rPr>
          <w:i/>
        </w:rPr>
        <w:t>[AH]</w:t>
      </w:r>
      <w:r>
        <w:t xml:space="preserve"> la matriz aumentada del sistema a resolver y </w:t>
      </w:r>
      <w:r w:rsidRPr="00F43588">
        <w:rPr>
          <w:i/>
        </w:rPr>
        <w:t>[RH´]</w:t>
      </w:r>
      <w:r>
        <w:t xml:space="preserve"> la matriz aumentada del sistema resolvente, con </w:t>
      </w:r>
      <w:r w:rsidRPr="00F43588">
        <w:rPr>
          <w:i/>
        </w:rPr>
        <w:t>R</w:t>
      </w:r>
      <w:r>
        <w:t xml:space="preserve"> la matriz escalón reducida por filas de </w:t>
      </w:r>
      <w:r w:rsidRPr="00F43588">
        <w:rPr>
          <w:i/>
        </w:rPr>
        <w:t>A</w:t>
      </w:r>
      <w:r>
        <w:t>.</w:t>
      </w:r>
    </w:p>
    <w:p w:rsidR="005910E2" w:rsidRDefault="005910E2" w:rsidP="005910E2">
      <w:pPr>
        <w:jc w:val="both"/>
      </w:pPr>
      <w:r w:rsidRPr="00F43588">
        <w:rPr>
          <w:i/>
        </w:rPr>
        <w:t>r=r(A)</w:t>
      </w:r>
      <w:r>
        <w:t xml:space="preserve"> </w:t>
      </w:r>
      <w:r w:rsidR="00F16689">
        <w:t xml:space="preserve">es el </w:t>
      </w:r>
      <w:r>
        <w:t xml:space="preserve">rango de fila de </w:t>
      </w:r>
      <w:r w:rsidRPr="00F43588">
        <w:rPr>
          <w:i/>
        </w:rPr>
        <w:t>A</w:t>
      </w:r>
      <w:r>
        <w:t xml:space="preserve"> : número de filas no nulas de su escalón reducida por filas, </w:t>
      </w:r>
      <w:r w:rsidRPr="00F43588">
        <w:rPr>
          <w:i/>
        </w:rPr>
        <w:t>R</w:t>
      </w:r>
      <w:r>
        <w:t>.</w:t>
      </w:r>
    </w:p>
    <w:p w:rsidR="00F16689" w:rsidRDefault="00F16689" w:rsidP="005910E2">
      <w:pPr>
        <w:jc w:val="both"/>
      </w:pPr>
      <w:r w:rsidRPr="00F43588">
        <w:rPr>
          <w:i/>
        </w:rPr>
        <w:lastRenderedPageBreak/>
        <w:t>r(AH)</w:t>
      </w:r>
      <w:r>
        <w:t xml:space="preserve"> es el rango de fila de la matriz aumentada: número de filas no  nulas de su matriz escalón reducida por filas.</w:t>
      </w:r>
    </w:p>
    <w:p w:rsidR="00097C50" w:rsidRDefault="00097C50" w:rsidP="008F7CB0">
      <w:pPr>
        <w:jc w:val="both"/>
        <w:rPr>
          <w:u w:val="single"/>
        </w:rPr>
      </w:pPr>
    </w:p>
    <w:p w:rsidR="008F7CB0" w:rsidRDefault="008F7CB0" w:rsidP="008F7CB0">
      <w:pPr>
        <w:jc w:val="both"/>
      </w:pPr>
      <w:r w:rsidRPr="00F91791">
        <w:rPr>
          <w:u w:val="single"/>
        </w:rPr>
        <w:t xml:space="preserve">Ejemplo </w:t>
      </w:r>
      <w:r w:rsidR="00F25204">
        <w:rPr>
          <w:u w:val="single"/>
        </w:rPr>
        <w:t>1</w:t>
      </w:r>
      <w:r>
        <w:t>:</w:t>
      </w:r>
    </w:p>
    <w:p w:rsidR="008F7CB0" w:rsidRDefault="008F7CB0" w:rsidP="008F7CB0">
      <w:pPr>
        <w:jc w:val="both"/>
      </w:pPr>
      <w:r>
        <w:t xml:space="preserve">Supongamos que a partir de la matriz aumentada </w:t>
      </w:r>
      <w:r w:rsidRPr="00F43588">
        <w:rPr>
          <w:i/>
        </w:rPr>
        <w:t>[AH]</w:t>
      </w:r>
      <w:r>
        <w:t xml:space="preserve"> se obtiene la siguiente matriz </w:t>
      </w:r>
      <w:r w:rsidRPr="00F43588">
        <w:rPr>
          <w:i/>
        </w:rPr>
        <w:t>[RH´]</w:t>
      </w:r>
      <w:r>
        <w:t>:</w:t>
      </w:r>
    </w:p>
    <w:p w:rsidR="008F7CB0" w:rsidRDefault="008F7CB0" w:rsidP="008F7CB0">
      <w:pPr>
        <w:jc w:val="both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01B35B" wp14:editId="014A9CEE">
                <wp:simplePos x="0" y="0"/>
                <wp:positionH relativeFrom="column">
                  <wp:posOffset>648335</wp:posOffset>
                </wp:positionH>
                <wp:positionV relativeFrom="paragraph">
                  <wp:posOffset>791210</wp:posOffset>
                </wp:positionV>
                <wp:extent cx="62230" cy="547370"/>
                <wp:effectExtent l="19050" t="0" r="13970" b="24130"/>
                <wp:wrapNone/>
                <wp:docPr id="28" name="Abrir llav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" cy="54737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89F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28" o:spid="_x0000_s1026" type="#_x0000_t87" style="position:absolute;margin-left:51.05pt;margin-top:62.3pt;width:4.9pt;height:43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" adj="205" strokecolor="black [3213]" strokeweight=".5pt">
                <v:stroke joinstyle="miter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72F509" wp14:editId="232F11F2">
                <wp:simplePos x="0" y="0"/>
                <wp:positionH relativeFrom="column">
                  <wp:posOffset>1313815</wp:posOffset>
                </wp:positionH>
                <wp:positionV relativeFrom="paragraph">
                  <wp:posOffset>751205</wp:posOffset>
                </wp:positionV>
                <wp:extent cx="45085" cy="390525"/>
                <wp:effectExtent l="19050" t="0" r="12065" b="28575"/>
                <wp:wrapNone/>
                <wp:docPr id="29" name="Abrir llav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905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E1BC2" id="Abrir llave 29" o:spid="_x0000_s1026" type="#_x0000_t87" style="position:absolute;margin-left:103.45pt;margin-top:59.15pt;width:3.55pt;height:30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" adj="208" strokecolor="black [3213]" strokeweight=".5pt">
                <v:stroke joinstyle="miter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D02E51" wp14:editId="508DC0DD">
                <wp:simplePos x="0" y="0"/>
                <wp:positionH relativeFrom="column">
                  <wp:posOffset>729615</wp:posOffset>
                </wp:positionH>
                <wp:positionV relativeFrom="paragraph">
                  <wp:posOffset>765810</wp:posOffset>
                </wp:positionV>
                <wp:extent cx="676275" cy="32385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CB0" w:rsidRPr="00F43588" w:rsidRDefault="008F7CB0" w:rsidP="008F7CB0">
                            <w:pPr>
                              <w:rPr>
                                <w:i/>
                              </w:rPr>
                            </w:pPr>
                            <w:r w:rsidRPr="00F43588">
                              <w:rPr>
                                <w:i/>
                              </w:rPr>
                              <w:t>r(A)=2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02E51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left:0;text-align:left;margin-left:57.45pt;margin-top:60.3pt;width:53.2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" filled="f" stroked="f" strokeweight=".5pt">
                <v:textbox>
                  <w:txbxContent>
                    <w:p w:rsidR="008F7CB0" w:rsidRPr="00F43588" w:rsidRDefault="008F7CB0" w:rsidP="008F7CB0">
                      <w:pPr>
                        <w:rPr>
                          <w:i/>
                        </w:rPr>
                      </w:pPr>
                      <w:r w:rsidRPr="00F43588">
                        <w:rPr>
                          <w:i/>
                        </w:rPr>
                        <w:t>r(A)=2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2CC1F0" wp14:editId="7519045A">
                <wp:simplePos x="0" y="0"/>
                <wp:positionH relativeFrom="column">
                  <wp:posOffset>4130040</wp:posOffset>
                </wp:positionH>
                <wp:positionV relativeFrom="paragraph">
                  <wp:posOffset>1146810</wp:posOffset>
                </wp:positionV>
                <wp:extent cx="95250" cy="257175"/>
                <wp:effectExtent l="0" t="0" r="38100" b="28575"/>
                <wp:wrapNone/>
                <wp:docPr id="31" name="Cerrar llav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571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FFB4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31" o:spid="_x0000_s1026" type="#_x0000_t88" style="position:absolute;margin-left:325.2pt;margin-top:90.3pt;width:7.5pt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" adj="667" strokecolor="black [3213]" strokeweight=".5pt">
                <v:stroke joinstyle="miter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C8EDAD" wp14:editId="4652DECA">
                <wp:simplePos x="0" y="0"/>
                <wp:positionH relativeFrom="column">
                  <wp:posOffset>4263390</wp:posOffset>
                </wp:positionH>
                <wp:positionV relativeFrom="paragraph">
                  <wp:posOffset>1080135</wp:posOffset>
                </wp:positionV>
                <wp:extent cx="1666875" cy="32385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CB0" w:rsidRDefault="008F7CB0" w:rsidP="008F7CB0">
                            <w:r>
                              <w:t>Ecuac. incompatible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8EDAD" id="Cuadro de texto 32" o:spid="_x0000_s1027" type="#_x0000_t202" style="position:absolute;left:0;text-align:left;margin-left:335.7pt;margin-top:85.05pt;width:131.25pt;height:2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" filled="f" stroked="f" strokeweight=".5pt">
                <v:textbox>
                  <w:txbxContent>
                    <w:p w:rsidR="008F7CB0" w:rsidRDefault="008F7CB0" w:rsidP="008F7CB0">
                      <w:r>
                        <w:t>Ecuac. incompatible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39B629" wp14:editId="650E275F">
                <wp:simplePos x="0" y="0"/>
                <wp:positionH relativeFrom="column">
                  <wp:posOffset>-80010</wp:posOffset>
                </wp:positionH>
                <wp:positionV relativeFrom="paragraph">
                  <wp:posOffset>822960</wp:posOffset>
                </wp:positionV>
                <wp:extent cx="962025" cy="476250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CB0" w:rsidRPr="00F43588" w:rsidRDefault="008F7CB0" w:rsidP="008F7CB0">
                            <w:pPr>
                              <w:rPr>
                                <w:i/>
                              </w:rPr>
                            </w:pPr>
                            <w:r w:rsidRPr="00F43588">
                              <w:rPr>
                                <w:i/>
                              </w:rPr>
                              <w:t>r(AH)=3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9B629" id="Cuadro de texto 33" o:spid="_x0000_s1028" type="#_x0000_t202" style="position:absolute;left:0;text-align:left;margin-left:-6.3pt;margin-top:64.8pt;width:75.75pt;height:3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" filled="f" stroked="f" strokeweight=".5pt">
                <v:textbox>
                  <w:txbxContent>
                    <w:p w:rsidR="008F7CB0" w:rsidRPr="00F43588" w:rsidRDefault="008F7CB0" w:rsidP="008F7CB0">
                      <w:pPr>
                        <w:rPr>
                          <w:i/>
                        </w:rPr>
                      </w:pPr>
                      <w:r w:rsidRPr="00F43588">
                        <w:rPr>
                          <w:i/>
                        </w:rPr>
                        <w:t>r(AH)=3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</w:t>
      </w:r>
      <w:r w:rsidR="00041EE2" w:rsidRPr="003C226D">
        <w:rPr>
          <w:position w:val="-102"/>
        </w:rPr>
        <w:object w:dxaOrig="5020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108.75pt" o:ole="">
            <v:imagedata r:id="rId7" o:title=""/>
          </v:shape>
          <o:OLEObject Type="Embed" ProgID="Equation.DSMT4" ShapeID="_x0000_i1025" DrawAspect="Content" ObjectID="_1585931639" r:id="rId8"/>
        </w:object>
      </w:r>
    </w:p>
    <w:p w:rsidR="008F7CB0" w:rsidRDefault="008F7CB0" w:rsidP="008F7CB0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 xml:space="preserve">No es necesario terminar de reducir por filas la matriz </w:t>
      </w:r>
      <w:r w:rsidRPr="00F43588">
        <w:rPr>
          <w:i/>
          <w:noProof/>
          <w:lang w:eastAsia="es-ES_tradnl"/>
        </w:rPr>
        <w:t>[AH]</w:t>
      </w:r>
      <w:r>
        <w:rPr>
          <w:noProof/>
          <w:lang w:eastAsia="es-ES_tradnl"/>
        </w:rPr>
        <w:t xml:space="preserve">. Al obtener la matriz escalón reducida por filas de </w:t>
      </w:r>
      <w:r w:rsidRPr="00F43588">
        <w:rPr>
          <w:i/>
          <w:noProof/>
          <w:lang w:eastAsia="es-ES_tradnl"/>
        </w:rPr>
        <w:t>A</w:t>
      </w:r>
      <w:r>
        <w:rPr>
          <w:noProof/>
          <w:lang w:eastAsia="es-ES_tradnl"/>
        </w:rPr>
        <w:t xml:space="preserve">, la matriz </w:t>
      </w:r>
      <w:r w:rsidRPr="00F43588">
        <w:rPr>
          <w:i/>
          <w:noProof/>
          <w:lang w:eastAsia="es-ES_tradnl"/>
        </w:rPr>
        <w:t>R</w:t>
      </w:r>
      <w:r>
        <w:rPr>
          <w:noProof/>
          <w:lang w:eastAsia="es-ES_tradnl"/>
        </w:rPr>
        <w:t xml:space="preserve">, es claro que </w:t>
      </w:r>
      <w:r w:rsidRPr="00F43588">
        <w:rPr>
          <w:i/>
          <w:noProof/>
          <w:lang w:eastAsia="es-ES_tradnl"/>
        </w:rPr>
        <w:t>r(A)</w:t>
      </w:r>
      <w:r w:rsidRPr="00F43588">
        <w:rPr>
          <w:rFonts w:hint="eastAsia"/>
          <w:i/>
          <w:noProof/>
          <w:lang w:eastAsia="es-ES_tradnl"/>
        </w:rPr>
        <w:t>≠</w:t>
      </w:r>
      <w:r w:rsidRPr="00F43588">
        <w:rPr>
          <w:i/>
          <w:noProof/>
          <w:lang w:eastAsia="es-ES_tradnl"/>
        </w:rPr>
        <w:t>r(AH)</w:t>
      </w:r>
      <w:r>
        <w:rPr>
          <w:noProof/>
          <w:lang w:eastAsia="es-ES_tradnl"/>
        </w:rPr>
        <w:t>, lo que implica que el sistema no tiene solución</w:t>
      </w:r>
      <w:r w:rsidR="00041EE2">
        <w:rPr>
          <w:noProof/>
          <w:lang w:eastAsia="es-ES_tradnl"/>
        </w:rPr>
        <w:t xml:space="preserve"> (Teorema de Rouché-Frobenius)</w:t>
      </w:r>
      <w:r>
        <w:rPr>
          <w:noProof/>
          <w:lang w:eastAsia="es-ES_tradnl"/>
        </w:rPr>
        <w:t xml:space="preserve">. </w:t>
      </w:r>
    </w:p>
    <w:p w:rsidR="008F7CB0" w:rsidRDefault="008F7CB0" w:rsidP="008F7CB0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>El sistema es incompatible porque tiene una ecuación incompatible.</w:t>
      </w:r>
    </w:p>
    <w:p w:rsidR="008F7CB0" w:rsidRPr="00303550" w:rsidRDefault="008F7CB0" w:rsidP="008F7CB0">
      <w:pPr>
        <w:jc w:val="both"/>
      </w:pPr>
      <w:r>
        <w:t xml:space="preserve">Conjunto solución: </w:t>
      </w:r>
      <w:r w:rsidRPr="008F7CB0">
        <w:rPr>
          <w:position w:val="-6"/>
        </w:rPr>
        <w:object w:dxaOrig="660" w:dyaOrig="279">
          <v:shape id="_x0000_i1026" type="#_x0000_t75" style="width:33pt;height:14.25pt" o:ole="">
            <v:imagedata r:id="rId9" o:title=""/>
          </v:shape>
          <o:OLEObject Type="Embed" ProgID="Equation.DSMT4" ShapeID="_x0000_i1026" DrawAspect="Content" ObjectID="_1585931640" r:id="rId10"/>
        </w:object>
      </w:r>
      <w:r w:rsidR="00041EE2">
        <w:t xml:space="preserve"> (el conjunto vacío)</w:t>
      </w:r>
      <w:r>
        <w:t>.</w:t>
      </w:r>
    </w:p>
    <w:p w:rsidR="00F25204" w:rsidRDefault="00F25204" w:rsidP="00F25204">
      <w:pPr>
        <w:jc w:val="both"/>
        <w:rPr>
          <w:u w:val="single"/>
        </w:rPr>
      </w:pPr>
    </w:p>
    <w:p w:rsidR="00F25204" w:rsidRDefault="00F25204" w:rsidP="00F25204">
      <w:pPr>
        <w:jc w:val="both"/>
      </w:pPr>
      <w:r w:rsidRPr="00F91791">
        <w:rPr>
          <w:u w:val="single"/>
        </w:rPr>
        <w:t xml:space="preserve">Ejemplo </w:t>
      </w:r>
      <w:r>
        <w:rPr>
          <w:u w:val="single"/>
        </w:rPr>
        <w:t>2</w:t>
      </w:r>
      <w:r>
        <w:t>:</w:t>
      </w:r>
    </w:p>
    <w:p w:rsidR="00F25204" w:rsidRDefault="00F25204" w:rsidP="00F25204">
      <w:pPr>
        <w:jc w:val="both"/>
      </w:pPr>
      <w:r>
        <w:t xml:space="preserve">Supongamos que a partir de la matriz aumentada </w:t>
      </w:r>
      <w:r w:rsidRPr="00F43588">
        <w:rPr>
          <w:i/>
        </w:rPr>
        <w:t>[AH]</w:t>
      </w:r>
      <w:r>
        <w:t xml:space="preserve"> se obtiene la siguiente matriz </w:t>
      </w:r>
      <w:r w:rsidRPr="00F43588">
        <w:rPr>
          <w:i/>
        </w:rPr>
        <w:t>[RH´]</w:t>
      </w:r>
      <w:r>
        <w:t>:</w:t>
      </w:r>
    </w:p>
    <w:p w:rsidR="00F25204" w:rsidRDefault="002F531E" w:rsidP="00F25204">
      <w:pPr>
        <w:jc w:val="both"/>
      </w:pPr>
      <w:r>
        <w:rPr>
          <w:noProof/>
          <w:lang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43D62C" wp14:editId="047C41CF">
                <wp:simplePos x="0" y="0"/>
                <wp:positionH relativeFrom="column">
                  <wp:posOffset>648335</wp:posOffset>
                </wp:positionH>
                <wp:positionV relativeFrom="paragraph">
                  <wp:posOffset>781685</wp:posOffset>
                </wp:positionV>
                <wp:extent cx="62230" cy="547370"/>
                <wp:effectExtent l="19050" t="0" r="13970" b="24130"/>
                <wp:wrapNone/>
                <wp:docPr id="17" name="Abrir llav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" cy="54737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3450B" id="Abrir llave 17" o:spid="_x0000_s1026" type="#_x0000_t87" style="position:absolute;margin-left:51.05pt;margin-top:61.55pt;width:4.9pt;height:43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" adj="205" strokecolor="black [3213]" strokeweight=".5pt">
                <v:stroke joinstyle="miter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6B71FD" wp14:editId="4100ED39">
                <wp:simplePos x="0" y="0"/>
                <wp:positionH relativeFrom="column">
                  <wp:posOffset>1310640</wp:posOffset>
                </wp:positionH>
                <wp:positionV relativeFrom="paragraph">
                  <wp:posOffset>743585</wp:posOffset>
                </wp:positionV>
                <wp:extent cx="45085" cy="585470"/>
                <wp:effectExtent l="19050" t="0" r="12065" b="24130"/>
                <wp:wrapNone/>
                <wp:docPr id="16" name="Abri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8547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AED13" id="Abrir llave 16" o:spid="_x0000_s1026" type="#_x0000_t87" style="position:absolute;margin-left:103.2pt;margin-top:58.55pt;width:3.55pt;height:46.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" adj="139" strokecolor="black [3213]" strokeweight=".5pt">
                <v:stroke joinstyle="miter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87A8CE" wp14:editId="0F63A2DB">
                <wp:simplePos x="0" y="0"/>
                <wp:positionH relativeFrom="column">
                  <wp:posOffset>729615</wp:posOffset>
                </wp:positionH>
                <wp:positionV relativeFrom="paragraph">
                  <wp:posOffset>838835</wp:posOffset>
                </wp:positionV>
                <wp:extent cx="647700" cy="38100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204" w:rsidRPr="00F43588" w:rsidRDefault="00F25204" w:rsidP="00F25204">
                            <w:pPr>
                              <w:rPr>
                                <w:i/>
                              </w:rPr>
                            </w:pPr>
                            <w:r w:rsidRPr="00F43588">
                              <w:rPr>
                                <w:i/>
                              </w:rPr>
                              <w:t>r(A</w:t>
                            </w:r>
                            <w:r>
                              <w:rPr>
                                <w:i/>
                              </w:rPr>
                              <w:t>)=</w:t>
                            </w:r>
                            <w:r w:rsidRPr="00513347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A8CE" id="Cuadro de texto 19" o:spid="_x0000_s1029" type="#_x0000_t202" style="position:absolute;left:0;text-align:left;margin-left:57.45pt;margin-top:66.05pt;width:51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" filled="f" stroked="f" strokeweight=".5pt">
                <v:textbox>
                  <w:txbxContent>
                    <w:p w:rsidR="00F25204" w:rsidRPr="00F43588" w:rsidRDefault="00F25204" w:rsidP="00F25204">
                      <w:pPr>
                        <w:rPr>
                          <w:i/>
                        </w:rPr>
                      </w:pPr>
                      <w:r w:rsidRPr="00F43588">
                        <w:rPr>
                          <w:i/>
                        </w:rPr>
                        <w:t>r(A</w:t>
                      </w:r>
                      <w:r>
                        <w:rPr>
                          <w:i/>
                        </w:rPr>
                        <w:t>)=</w:t>
                      </w:r>
                      <w:r w:rsidRPr="00513347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145443" wp14:editId="0CF14F9B">
                <wp:simplePos x="0" y="0"/>
                <wp:positionH relativeFrom="column">
                  <wp:posOffset>-80010</wp:posOffset>
                </wp:positionH>
                <wp:positionV relativeFrom="paragraph">
                  <wp:posOffset>889635</wp:posOffset>
                </wp:positionV>
                <wp:extent cx="962025" cy="47625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204" w:rsidRPr="00F43588" w:rsidRDefault="00F25204" w:rsidP="00F25204">
                            <w:pPr>
                              <w:rPr>
                                <w:i/>
                              </w:rPr>
                            </w:pPr>
                            <w:r w:rsidRPr="00F43588">
                              <w:rPr>
                                <w:i/>
                              </w:rPr>
                              <w:t>r(AH)=</w:t>
                            </w:r>
                            <w:r w:rsidRPr="00513347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45443" id="Cuadro de texto 21" o:spid="_x0000_s1030" type="#_x0000_t202" style="position:absolute;left:0;text-align:left;margin-left:-6.3pt;margin-top:70.05pt;width:75.75pt;height:3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" filled="f" stroked="f" strokeweight=".5pt">
                <v:textbox>
                  <w:txbxContent>
                    <w:p w:rsidR="00F25204" w:rsidRPr="00F43588" w:rsidRDefault="00F25204" w:rsidP="00F25204">
                      <w:pPr>
                        <w:rPr>
                          <w:i/>
                        </w:rPr>
                      </w:pPr>
                      <w:r w:rsidRPr="00F43588">
                        <w:rPr>
                          <w:i/>
                        </w:rPr>
                        <w:t>r(AH)=</w:t>
                      </w:r>
                      <w:r w:rsidRPr="00513347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25204">
        <w:t xml:space="preserve">                                 </w:t>
      </w:r>
      <w:r w:rsidRPr="00041EE2">
        <w:rPr>
          <w:position w:val="-26"/>
        </w:rPr>
        <w:object w:dxaOrig="5080" w:dyaOrig="3760">
          <v:shape id="_x0000_i1027" type="#_x0000_t75" style="width:259.5pt;height:189.75pt" o:ole="">
            <v:imagedata r:id="rId11" o:title=""/>
          </v:shape>
          <o:OLEObject Type="Embed" ProgID="Equation.DSMT4" ShapeID="_x0000_i1027" DrawAspect="Content" ObjectID="_1585931641" r:id="rId12"/>
        </w:object>
      </w:r>
    </w:p>
    <w:p w:rsidR="00F25204" w:rsidRDefault="00F25204" w:rsidP="00F25204">
      <w:pPr>
        <w:jc w:val="both"/>
        <w:rPr>
          <w:noProof/>
          <w:lang w:eastAsia="es-ES_tradnl"/>
        </w:rPr>
      </w:pPr>
      <w:r>
        <w:rPr>
          <w:i/>
          <w:noProof/>
          <w:lang w:eastAsia="es-ES_tradnl"/>
        </w:rPr>
        <w:t>r</w:t>
      </w:r>
      <w:r w:rsidRPr="00F43588">
        <w:rPr>
          <w:i/>
          <w:noProof/>
          <w:lang w:eastAsia="es-ES_tradnl"/>
        </w:rPr>
        <w:t>(A)</w:t>
      </w:r>
      <w:r>
        <w:rPr>
          <w:i/>
          <w:noProof/>
          <w:lang w:eastAsia="es-ES_tradnl"/>
        </w:rPr>
        <w:t>=</w:t>
      </w:r>
      <w:r w:rsidRPr="00F43588">
        <w:rPr>
          <w:i/>
          <w:noProof/>
          <w:lang w:eastAsia="es-ES_tradnl"/>
        </w:rPr>
        <w:t>r(AH)</w:t>
      </w:r>
      <w:r>
        <w:rPr>
          <w:noProof/>
          <w:lang w:eastAsia="es-ES_tradnl"/>
        </w:rPr>
        <w:t>, lo que implica que el sistema tiene solución</w:t>
      </w:r>
      <w:r w:rsidR="00041EE2">
        <w:rPr>
          <w:noProof/>
          <w:lang w:eastAsia="es-ES_tradnl"/>
        </w:rPr>
        <w:t xml:space="preserve"> (Teorema de Rouché-Frobenius)</w:t>
      </w:r>
      <w:r>
        <w:rPr>
          <w:noProof/>
          <w:lang w:eastAsia="es-ES_tradnl"/>
        </w:rPr>
        <w:t>.</w:t>
      </w:r>
    </w:p>
    <w:p w:rsidR="00F25204" w:rsidRDefault="00F25204" w:rsidP="00F25204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 xml:space="preserve">En cualquier sistema lineal se tiene </w:t>
      </w:r>
    </w:p>
    <w:p w:rsidR="00F25204" w:rsidRDefault="00F25204" w:rsidP="00F25204">
      <w:pPr>
        <w:jc w:val="both"/>
        <w:rPr>
          <w:noProof/>
          <w:lang w:eastAsia="es-ES_tradnl"/>
        </w:rPr>
      </w:pPr>
      <w:r w:rsidRPr="00F25204">
        <w:rPr>
          <w:i/>
          <w:noProof/>
          <w:lang w:eastAsia="es-ES_tradnl"/>
        </w:rPr>
        <w:t>r(A)=</w:t>
      </w:r>
      <w:r>
        <w:rPr>
          <w:noProof/>
          <w:lang w:eastAsia="es-ES_tradnl"/>
        </w:rPr>
        <w:t xml:space="preserve"> número de columnas principales=número de incógnitas principales.</w:t>
      </w:r>
    </w:p>
    <w:p w:rsidR="00F25204" w:rsidRDefault="00F25204" w:rsidP="00F25204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 xml:space="preserve">En este caso, además </w:t>
      </w:r>
      <w:r w:rsidRPr="00F25204">
        <w:rPr>
          <w:i/>
          <w:noProof/>
          <w:lang w:eastAsia="es-ES_tradnl"/>
        </w:rPr>
        <w:t>r(A)=</w:t>
      </w:r>
      <w:r w:rsidRPr="00513347">
        <w:rPr>
          <w:noProof/>
          <w:lang w:eastAsia="es-ES_tradnl"/>
        </w:rPr>
        <w:t>3</w:t>
      </w:r>
      <w:r w:rsidR="00513347">
        <w:rPr>
          <w:i/>
          <w:noProof/>
          <w:lang w:eastAsia="es-ES_tradnl"/>
        </w:rPr>
        <w:t xml:space="preserve"> y</w:t>
      </w:r>
      <w:r>
        <w:rPr>
          <w:noProof/>
          <w:lang w:eastAsia="es-ES_tradnl"/>
        </w:rPr>
        <w:t xml:space="preserve"> </w:t>
      </w:r>
      <w:r w:rsidRPr="00513347">
        <w:rPr>
          <w:noProof/>
          <w:lang w:eastAsia="es-ES_tradnl"/>
        </w:rPr>
        <w:t>3</w:t>
      </w:r>
      <w:r>
        <w:rPr>
          <w:noProof/>
          <w:lang w:eastAsia="es-ES_tradnl"/>
        </w:rPr>
        <w:t xml:space="preserve"> es el número total de incógnitas. En consecuencia no hay incógnitas no principales.  </w:t>
      </w:r>
    </w:p>
    <w:p w:rsidR="00F25204" w:rsidRDefault="00F25204" w:rsidP="00F25204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 xml:space="preserve">Se tienen tres elementos conductores, tres incógnitas principales y ninguna no principal. </w:t>
      </w:r>
    </w:p>
    <w:p w:rsidR="00F25204" w:rsidRDefault="00F25204" w:rsidP="00F25204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>El sistema es compatible determinado.</w:t>
      </w:r>
    </w:p>
    <w:p w:rsidR="00F25204" w:rsidRDefault="00F25204" w:rsidP="00F25204">
      <w:pPr>
        <w:jc w:val="both"/>
      </w:pPr>
      <w:r>
        <w:t xml:space="preserve">Conjunto solución: </w:t>
      </w:r>
      <w:r w:rsidR="00513347" w:rsidRPr="00513347">
        <w:rPr>
          <w:position w:val="-14"/>
        </w:rPr>
        <w:object w:dxaOrig="2500" w:dyaOrig="400">
          <v:shape id="_x0000_i1028" type="#_x0000_t75" style="width:125.25pt;height:20.25pt" o:ole="">
            <v:imagedata r:id="rId13" o:title=""/>
          </v:shape>
          <o:OLEObject Type="Embed" ProgID="Equation.DSMT4" ShapeID="_x0000_i1028" DrawAspect="Content" ObjectID="_1585931642" r:id="rId14"/>
        </w:object>
      </w:r>
      <w:r>
        <w:t>.</w:t>
      </w:r>
    </w:p>
    <w:p w:rsidR="008F7CB0" w:rsidRDefault="008F7CB0" w:rsidP="005910E2">
      <w:pPr>
        <w:jc w:val="both"/>
      </w:pPr>
    </w:p>
    <w:p w:rsidR="00513347" w:rsidRDefault="00513347" w:rsidP="00513347">
      <w:pPr>
        <w:jc w:val="both"/>
      </w:pPr>
      <w:r w:rsidRPr="00F91791">
        <w:rPr>
          <w:u w:val="single"/>
        </w:rPr>
        <w:t xml:space="preserve">Ejemplo </w:t>
      </w:r>
      <w:r>
        <w:rPr>
          <w:u w:val="single"/>
        </w:rPr>
        <w:t>3</w:t>
      </w:r>
      <w:r>
        <w:t>:</w:t>
      </w:r>
    </w:p>
    <w:p w:rsidR="00513347" w:rsidRDefault="00513347" w:rsidP="00513347">
      <w:pPr>
        <w:jc w:val="both"/>
      </w:pPr>
      <w:r>
        <w:t xml:space="preserve">Supongamos que a partir de la matriz aumentada </w:t>
      </w:r>
      <w:r w:rsidRPr="00F43588">
        <w:rPr>
          <w:i/>
        </w:rPr>
        <w:t>[AH]</w:t>
      </w:r>
      <w:r>
        <w:t xml:space="preserve"> se obtiene la siguiente matriz </w:t>
      </w:r>
      <w:r w:rsidRPr="00F43588">
        <w:rPr>
          <w:i/>
        </w:rPr>
        <w:t>[RH´]</w:t>
      </w:r>
      <w:r>
        <w:t>:</w:t>
      </w:r>
    </w:p>
    <w:p w:rsidR="00513347" w:rsidRDefault="00074555" w:rsidP="00513347">
      <w:pPr>
        <w:jc w:val="both"/>
      </w:pPr>
      <w:r>
        <w:rPr>
          <w:noProof/>
          <w:lang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E72F27" wp14:editId="1D08A3E4">
                <wp:simplePos x="0" y="0"/>
                <wp:positionH relativeFrom="column">
                  <wp:posOffset>-80010</wp:posOffset>
                </wp:positionH>
                <wp:positionV relativeFrom="paragraph">
                  <wp:posOffset>756285</wp:posOffset>
                </wp:positionV>
                <wp:extent cx="962025" cy="47625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347" w:rsidRPr="00F43588" w:rsidRDefault="00513347" w:rsidP="00513347">
                            <w:pPr>
                              <w:rPr>
                                <w:i/>
                              </w:rPr>
                            </w:pPr>
                            <w:r w:rsidRPr="00F43588">
                              <w:rPr>
                                <w:i/>
                              </w:rPr>
                              <w:t>r(AH)=</w:t>
                            </w:r>
                            <w:r w:rsidR="00074555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72F27" id="Cuadro de texto 34" o:spid="_x0000_s1031" type="#_x0000_t202" style="position:absolute;left:0;text-align:left;margin-left:-6.3pt;margin-top:59.55pt;width:75.75pt;height:3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" filled="f" stroked="f" strokeweight=".5pt">
                <v:textbox>
                  <w:txbxContent>
                    <w:p w:rsidR="00513347" w:rsidRPr="00F43588" w:rsidRDefault="00513347" w:rsidP="00513347">
                      <w:pPr>
                        <w:rPr>
                          <w:i/>
                        </w:rPr>
                      </w:pPr>
                      <w:r w:rsidRPr="00F43588">
                        <w:rPr>
                          <w:i/>
                        </w:rPr>
                        <w:t>r(AH)=</w:t>
                      </w:r>
                      <w:r w:rsidR="00074555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98DDCC" wp14:editId="5B81B9CC">
                <wp:simplePos x="0" y="0"/>
                <wp:positionH relativeFrom="column">
                  <wp:posOffset>729615</wp:posOffset>
                </wp:positionH>
                <wp:positionV relativeFrom="paragraph">
                  <wp:posOffset>743585</wp:posOffset>
                </wp:positionV>
                <wp:extent cx="647700" cy="38100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347" w:rsidRPr="00F43588" w:rsidRDefault="00513347" w:rsidP="00513347">
                            <w:pPr>
                              <w:rPr>
                                <w:i/>
                              </w:rPr>
                            </w:pPr>
                            <w:r w:rsidRPr="00F43588">
                              <w:rPr>
                                <w:i/>
                              </w:rPr>
                              <w:t>r(A</w:t>
                            </w:r>
                            <w:r>
                              <w:rPr>
                                <w:i/>
                              </w:rPr>
                              <w:t>)=</w:t>
                            </w:r>
                            <w:r w:rsidR="00074555">
                              <w:rPr>
                                <w:i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8DDCC" id="Cuadro de texto 35" o:spid="_x0000_s1032" type="#_x0000_t202" style="position:absolute;left:0;text-align:left;margin-left:57.45pt;margin-top:58.55pt;width:51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" filled="f" stroked="f" strokeweight=".5pt">
                <v:textbox>
                  <w:txbxContent>
                    <w:p w:rsidR="00513347" w:rsidRPr="00F43588" w:rsidRDefault="00513347" w:rsidP="00513347">
                      <w:pPr>
                        <w:rPr>
                          <w:i/>
                        </w:rPr>
                      </w:pPr>
                      <w:r w:rsidRPr="00F43588">
                        <w:rPr>
                          <w:i/>
                        </w:rPr>
                        <w:t>r(A</w:t>
                      </w:r>
                      <w:r>
                        <w:rPr>
                          <w:i/>
                        </w:rPr>
                        <w:t>)=</w:t>
                      </w:r>
                      <w:r w:rsidR="00074555">
                        <w:rPr>
                          <w:i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317693" wp14:editId="4C9EC59C">
                <wp:simplePos x="0" y="0"/>
                <wp:positionH relativeFrom="column">
                  <wp:posOffset>643890</wp:posOffset>
                </wp:positionH>
                <wp:positionV relativeFrom="paragraph">
                  <wp:posOffset>795655</wp:posOffset>
                </wp:positionV>
                <wp:extent cx="95250" cy="295275"/>
                <wp:effectExtent l="38100" t="0" r="19050" b="28575"/>
                <wp:wrapNone/>
                <wp:docPr id="37" name="Abrir llav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952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6885B" id="Abrir llave 37" o:spid="_x0000_s1026" type="#_x0000_t87" style="position:absolute;margin-left:50.7pt;margin-top:62.65pt;width:7.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" adj="581" strokecolor="black [3213]" strokeweight=".5pt">
                <v:stroke joinstyle="miter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0FD435" wp14:editId="344CA343">
                <wp:simplePos x="0" y="0"/>
                <wp:positionH relativeFrom="column">
                  <wp:posOffset>1310640</wp:posOffset>
                </wp:positionH>
                <wp:positionV relativeFrom="paragraph">
                  <wp:posOffset>757555</wp:posOffset>
                </wp:positionV>
                <wp:extent cx="45719" cy="333375"/>
                <wp:effectExtent l="19050" t="0" r="12065" b="28575"/>
                <wp:wrapNone/>
                <wp:docPr id="36" name="Abrir llav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B9A47" id="Abrir llave 36" o:spid="_x0000_s1026" type="#_x0000_t87" style="position:absolute;margin-left:103.2pt;margin-top:59.65pt;width:3.6pt;height:26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" adj="247" strokecolor="black [3213]" strokeweight=".5pt">
                <v:stroke joinstyle="miter"/>
              </v:shape>
            </w:pict>
          </mc:Fallback>
        </mc:AlternateContent>
      </w:r>
      <w:r w:rsidR="00513347">
        <w:t xml:space="preserve">                                 </w:t>
      </w:r>
      <w:r w:rsidR="00700A4A" w:rsidRPr="002F531E">
        <w:rPr>
          <w:position w:val="-102"/>
        </w:rPr>
        <w:object w:dxaOrig="5160" w:dyaOrig="4520">
          <v:shape id="_x0000_i1029" type="#_x0000_t75" style="width:263.25pt;height:228pt" o:ole="">
            <v:imagedata r:id="rId15" o:title=""/>
          </v:shape>
          <o:OLEObject Type="Embed" ProgID="Equation.DSMT4" ShapeID="_x0000_i1029" DrawAspect="Content" ObjectID="_1585931643" r:id="rId16"/>
        </w:object>
      </w:r>
    </w:p>
    <w:p w:rsidR="00513347" w:rsidRDefault="00513347" w:rsidP="00513347">
      <w:pPr>
        <w:jc w:val="both"/>
        <w:rPr>
          <w:noProof/>
          <w:lang w:eastAsia="es-ES_tradnl"/>
        </w:rPr>
      </w:pPr>
      <w:r>
        <w:rPr>
          <w:i/>
          <w:noProof/>
          <w:lang w:eastAsia="es-ES_tradnl"/>
        </w:rPr>
        <w:t>r</w:t>
      </w:r>
      <w:r w:rsidRPr="00F43588">
        <w:rPr>
          <w:i/>
          <w:noProof/>
          <w:lang w:eastAsia="es-ES_tradnl"/>
        </w:rPr>
        <w:t>(A)</w:t>
      </w:r>
      <w:r>
        <w:rPr>
          <w:i/>
          <w:noProof/>
          <w:lang w:eastAsia="es-ES_tradnl"/>
        </w:rPr>
        <w:t>=</w:t>
      </w:r>
      <w:r w:rsidRPr="00F43588">
        <w:rPr>
          <w:i/>
          <w:noProof/>
          <w:lang w:eastAsia="es-ES_tradnl"/>
        </w:rPr>
        <w:t>r(AH)</w:t>
      </w:r>
      <w:r>
        <w:rPr>
          <w:noProof/>
          <w:lang w:eastAsia="es-ES_tradnl"/>
        </w:rPr>
        <w:t>, lo que implica que el sistema tiene solución (Teorema de Rouché-Frobenius).</w:t>
      </w:r>
    </w:p>
    <w:p w:rsidR="00C26904" w:rsidRDefault="00074555" w:rsidP="00513347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 xml:space="preserve">Las incógnitas no principales ya no son incógnitas, </w:t>
      </w:r>
      <w:r w:rsidR="00700A4A">
        <w:rPr>
          <w:noProof/>
          <w:lang w:eastAsia="es-ES_tradnl"/>
        </w:rPr>
        <w:t xml:space="preserve">sabemos que pueden adoptar, si el problema a resolver no nos impone restricciones, </w:t>
      </w:r>
      <w:r w:rsidR="00B824EC">
        <w:rPr>
          <w:noProof/>
          <w:lang w:eastAsia="es-ES_tradnl"/>
        </w:rPr>
        <w:t xml:space="preserve">cualquier </w:t>
      </w:r>
      <w:r>
        <w:rPr>
          <w:noProof/>
          <w:lang w:eastAsia="es-ES_tradnl"/>
        </w:rPr>
        <w:t>número real</w:t>
      </w:r>
      <w:r w:rsidR="00B824EC">
        <w:rPr>
          <w:noProof/>
          <w:lang w:eastAsia="es-ES_tradnl"/>
        </w:rPr>
        <w:t>. C</w:t>
      </w:r>
      <w:r w:rsidR="00700A4A">
        <w:rPr>
          <w:noProof/>
          <w:lang w:eastAsia="es-ES_tradnl"/>
        </w:rPr>
        <w:t xml:space="preserve">omo existen </w:t>
      </w:r>
      <w:r>
        <w:rPr>
          <w:noProof/>
          <w:lang w:eastAsia="es-ES_tradnl"/>
        </w:rPr>
        <w:t>infinitos números reales</w:t>
      </w:r>
      <w:r w:rsidR="00700A4A">
        <w:rPr>
          <w:noProof/>
          <w:lang w:eastAsia="es-ES_tradnl"/>
        </w:rPr>
        <w:t xml:space="preserve"> tendremos infinitas soluciones</w:t>
      </w:r>
      <w:r>
        <w:rPr>
          <w:noProof/>
          <w:lang w:eastAsia="es-ES_tradnl"/>
        </w:rPr>
        <w:t xml:space="preserve">. Para cada juego de valores que se asigne a </w:t>
      </w:r>
      <w:r w:rsidRPr="00074555">
        <w:rPr>
          <w:i/>
          <w:noProof/>
          <w:lang w:eastAsia="es-ES_tradnl"/>
        </w:rPr>
        <w:t>x</w:t>
      </w:r>
      <w:r w:rsidRPr="00074555">
        <w:rPr>
          <w:i/>
          <w:noProof/>
          <w:vertAlign w:val="subscript"/>
          <w:lang w:eastAsia="es-ES_tradnl"/>
        </w:rPr>
        <w:t>2</w:t>
      </w:r>
      <w:r w:rsidRPr="00074555">
        <w:rPr>
          <w:i/>
          <w:noProof/>
          <w:lang w:eastAsia="es-ES_tradnl"/>
        </w:rPr>
        <w:t>, x</w:t>
      </w:r>
      <w:r w:rsidRPr="00074555">
        <w:rPr>
          <w:i/>
          <w:noProof/>
          <w:vertAlign w:val="subscript"/>
          <w:lang w:eastAsia="es-ES_tradnl"/>
        </w:rPr>
        <w:t>4</w:t>
      </w:r>
      <w:r w:rsidRPr="00074555">
        <w:rPr>
          <w:i/>
          <w:noProof/>
          <w:lang w:eastAsia="es-ES_tradnl"/>
        </w:rPr>
        <w:t>, x</w:t>
      </w:r>
      <w:r w:rsidRPr="00074555">
        <w:rPr>
          <w:i/>
          <w:noProof/>
          <w:vertAlign w:val="subscript"/>
          <w:lang w:eastAsia="es-ES_tradnl"/>
        </w:rPr>
        <w:t>5</w:t>
      </w:r>
      <w:r w:rsidR="00513347">
        <w:rPr>
          <w:noProof/>
          <w:lang w:eastAsia="es-ES_tradnl"/>
        </w:rPr>
        <w:t xml:space="preserve"> </w:t>
      </w:r>
      <w:r>
        <w:rPr>
          <w:noProof/>
          <w:lang w:eastAsia="es-ES_tradnl"/>
        </w:rPr>
        <w:t xml:space="preserve">, se tendrá un valor para </w:t>
      </w:r>
      <w:r w:rsidR="00B824EC">
        <w:rPr>
          <w:noProof/>
          <w:lang w:eastAsia="es-ES_tradnl"/>
        </w:rPr>
        <w:t>cada incógnita principal</w:t>
      </w:r>
      <w:r>
        <w:rPr>
          <w:noProof/>
          <w:lang w:eastAsia="es-ES_tradnl"/>
        </w:rPr>
        <w:t>. Por esta razón,</w:t>
      </w:r>
      <w:r w:rsidR="00B824EC">
        <w:rPr>
          <w:noProof/>
          <w:lang w:eastAsia="es-ES_tradnl"/>
        </w:rPr>
        <w:t xml:space="preserve"> a partir de este momento,</w:t>
      </w:r>
      <w:r>
        <w:rPr>
          <w:noProof/>
          <w:lang w:eastAsia="es-ES_tradnl"/>
        </w:rPr>
        <w:t xml:space="preserve"> en este sistema</w:t>
      </w:r>
      <w:r w:rsidR="00B824EC">
        <w:rPr>
          <w:noProof/>
          <w:lang w:eastAsia="es-ES_tradnl"/>
        </w:rPr>
        <w:t>,</w:t>
      </w:r>
      <w:r>
        <w:rPr>
          <w:noProof/>
          <w:lang w:eastAsia="es-ES_tradnl"/>
        </w:rPr>
        <w:t xml:space="preserve"> llamaremos parámetros a las incógnitas no principales y los representaremos con letras: </w:t>
      </w:r>
      <w:r w:rsidR="00C26904" w:rsidRPr="00C26904">
        <w:rPr>
          <w:i/>
          <w:noProof/>
          <w:lang w:eastAsia="es-ES_tradnl"/>
        </w:rPr>
        <w:t>a, b, c,</w:t>
      </w:r>
      <w:r w:rsidR="00C26904">
        <w:rPr>
          <w:noProof/>
          <w:lang w:eastAsia="es-ES_tradnl"/>
        </w:rPr>
        <w:t xml:space="preserve"> </w:t>
      </w:r>
      <w:r w:rsidRPr="00C26904">
        <w:rPr>
          <w:i/>
          <w:noProof/>
          <w:lang w:eastAsia="es-ES_tradnl"/>
        </w:rPr>
        <w:t>k,</w:t>
      </w:r>
      <w:r w:rsidR="00C26904">
        <w:rPr>
          <w:i/>
          <w:noProof/>
          <w:lang w:eastAsia="es-ES_tradnl"/>
        </w:rPr>
        <w:t xml:space="preserve"> </w:t>
      </w:r>
      <w:r w:rsidRPr="00C26904">
        <w:rPr>
          <w:i/>
          <w:noProof/>
          <w:lang w:eastAsia="es-ES_tradnl"/>
        </w:rPr>
        <w:t>l,</w:t>
      </w:r>
      <w:r w:rsidR="00C26904">
        <w:rPr>
          <w:i/>
          <w:noProof/>
          <w:lang w:eastAsia="es-ES_tradnl"/>
        </w:rPr>
        <w:t xml:space="preserve"> </w:t>
      </w:r>
      <w:r w:rsidRPr="00C26904">
        <w:rPr>
          <w:i/>
          <w:noProof/>
          <w:lang w:eastAsia="es-ES_tradnl"/>
        </w:rPr>
        <w:t>m,</w:t>
      </w:r>
      <w:r w:rsidR="00C26904">
        <w:rPr>
          <w:i/>
          <w:noProof/>
          <w:lang w:eastAsia="es-ES_tradnl"/>
        </w:rPr>
        <w:t xml:space="preserve"> </w:t>
      </w:r>
      <w:r w:rsidRPr="00C26904">
        <w:rPr>
          <w:i/>
          <w:noProof/>
          <w:lang w:eastAsia="es-ES_tradnl"/>
        </w:rPr>
        <w:t>n,</w:t>
      </w:r>
      <w:r w:rsidR="00C26904">
        <w:rPr>
          <w:i/>
          <w:noProof/>
          <w:lang w:eastAsia="es-ES_tradnl"/>
        </w:rPr>
        <w:t xml:space="preserve"> </w:t>
      </w:r>
      <w:r w:rsidRPr="00C26904">
        <w:rPr>
          <w:i/>
          <w:noProof/>
          <w:lang w:eastAsia="es-ES_tradnl"/>
        </w:rPr>
        <w:t>t,</w:t>
      </w:r>
      <w:r w:rsidR="00C26904">
        <w:rPr>
          <w:i/>
          <w:noProof/>
          <w:lang w:eastAsia="es-ES_tradnl"/>
        </w:rPr>
        <w:t xml:space="preserve"> </w:t>
      </w:r>
      <w:r w:rsidRPr="00C26904">
        <w:rPr>
          <w:i/>
          <w:noProof/>
          <w:lang w:eastAsia="es-ES_tradnl"/>
        </w:rPr>
        <w:t>r,</w:t>
      </w:r>
      <w:r w:rsidR="00C26904">
        <w:rPr>
          <w:i/>
          <w:noProof/>
          <w:lang w:eastAsia="es-ES_tradnl"/>
        </w:rPr>
        <w:t xml:space="preserve"> </w:t>
      </w:r>
      <w:r w:rsidRPr="00C26904">
        <w:rPr>
          <w:i/>
          <w:noProof/>
          <w:lang w:eastAsia="es-ES_tradnl"/>
        </w:rPr>
        <w:t>s,</w:t>
      </w:r>
      <w:r w:rsidR="00C26904">
        <w:rPr>
          <w:i/>
          <w:noProof/>
          <w:lang w:eastAsia="es-ES_tradnl"/>
        </w:rPr>
        <w:t xml:space="preserve"> </w:t>
      </w:r>
      <w:r w:rsidRPr="00C26904">
        <w:rPr>
          <w:i/>
          <w:noProof/>
          <w:lang w:eastAsia="es-ES_tradnl"/>
        </w:rPr>
        <w:sym w:font="Symbol" w:char="F06C"/>
      </w:r>
      <w:r w:rsidRPr="00C26904">
        <w:rPr>
          <w:i/>
          <w:noProof/>
          <w:lang w:eastAsia="es-ES_tradnl"/>
        </w:rPr>
        <w:t>,</w:t>
      </w:r>
      <w:r w:rsidR="00C26904">
        <w:rPr>
          <w:i/>
          <w:noProof/>
          <w:lang w:eastAsia="es-ES_tradnl"/>
        </w:rPr>
        <w:t xml:space="preserve"> </w:t>
      </w:r>
      <w:r w:rsidRPr="00C26904">
        <w:rPr>
          <w:i/>
          <w:noProof/>
          <w:lang w:eastAsia="es-ES_tradnl"/>
        </w:rPr>
        <w:sym w:font="Symbol" w:char="F061"/>
      </w:r>
      <w:r w:rsidRPr="00C26904">
        <w:rPr>
          <w:i/>
          <w:noProof/>
          <w:lang w:eastAsia="es-ES_tradnl"/>
        </w:rPr>
        <w:t>,</w:t>
      </w:r>
      <w:r w:rsidR="00C26904">
        <w:rPr>
          <w:i/>
          <w:noProof/>
          <w:lang w:eastAsia="es-ES_tradnl"/>
        </w:rPr>
        <w:t xml:space="preserve"> </w:t>
      </w:r>
      <w:r w:rsidRPr="00C26904">
        <w:rPr>
          <w:i/>
          <w:noProof/>
          <w:lang w:eastAsia="es-ES_tradnl"/>
        </w:rPr>
        <w:sym w:font="Symbol" w:char="F062"/>
      </w:r>
      <w:r>
        <w:rPr>
          <w:noProof/>
          <w:lang w:eastAsia="es-ES_tradnl"/>
        </w:rPr>
        <w:t xml:space="preserve"> (</w:t>
      </w:r>
      <w:r w:rsidR="009D35AE">
        <w:rPr>
          <w:noProof/>
          <w:lang w:eastAsia="es-ES_tradnl"/>
        </w:rPr>
        <w:t xml:space="preserve">ya que </w:t>
      </w:r>
      <w:r>
        <w:rPr>
          <w:noProof/>
          <w:lang w:eastAsia="es-ES_tradnl"/>
        </w:rPr>
        <w:t xml:space="preserve">las últimas letras del abecedario las reservamos para las incógnitas: </w:t>
      </w:r>
      <w:r w:rsidRPr="00074555">
        <w:rPr>
          <w:i/>
          <w:noProof/>
          <w:lang w:eastAsia="es-ES_tradnl"/>
        </w:rPr>
        <w:t>x</w:t>
      </w:r>
      <w:r>
        <w:rPr>
          <w:noProof/>
          <w:lang w:eastAsia="es-ES_tradnl"/>
        </w:rPr>
        <w:t xml:space="preserve">, </w:t>
      </w:r>
      <w:r w:rsidRPr="00074555">
        <w:rPr>
          <w:i/>
          <w:noProof/>
          <w:lang w:eastAsia="es-ES_tradnl"/>
        </w:rPr>
        <w:t>y</w:t>
      </w:r>
      <w:r>
        <w:rPr>
          <w:noProof/>
          <w:lang w:eastAsia="es-ES_tradnl"/>
        </w:rPr>
        <w:t xml:space="preserve">, </w:t>
      </w:r>
      <w:r w:rsidRPr="00074555">
        <w:rPr>
          <w:i/>
          <w:noProof/>
          <w:lang w:eastAsia="es-ES_tradnl"/>
        </w:rPr>
        <w:t>z</w:t>
      </w:r>
      <w:r>
        <w:rPr>
          <w:noProof/>
          <w:lang w:eastAsia="es-ES_tradnl"/>
        </w:rPr>
        <w:t xml:space="preserve">, </w:t>
      </w:r>
      <w:r w:rsidRPr="00074555">
        <w:rPr>
          <w:i/>
          <w:noProof/>
          <w:lang w:eastAsia="es-ES_tradnl"/>
        </w:rPr>
        <w:t>v</w:t>
      </w:r>
      <w:r>
        <w:rPr>
          <w:noProof/>
          <w:lang w:eastAsia="es-ES_tradnl"/>
        </w:rPr>
        <w:t xml:space="preserve">, </w:t>
      </w:r>
      <w:r w:rsidRPr="00074555">
        <w:rPr>
          <w:i/>
          <w:noProof/>
          <w:lang w:eastAsia="es-ES_tradnl"/>
        </w:rPr>
        <w:t>w</w:t>
      </w:r>
      <w:r>
        <w:rPr>
          <w:noProof/>
          <w:lang w:eastAsia="es-ES_tradnl"/>
        </w:rPr>
        <w:t>)</w:t>
      </w:r>
      <w:r w:rsidR="00C26904">
        <w:rPr>
          <w:noProof/>
          <w:lang w:eastAsia="es-ES_tradnl"/>
        </w:rPr>
        <w:t>.</w:t>
      </w:r>
    </w:p>
    <w:p w:rsidR="00513347" w:rsidRDefault="00C26904" w:rsidP="00513347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>En síntesis</w:t>
      </w:r>
      <w:r w:rsidR="00074555">
        <w:rPr>
          <w:noProof/>
          <w:lang w:eastAsia="es-ES_tradnl"/>
        </w:rPr>
        <w:t xml:space="preserve"> el conjunto solución tendrá infinitas soluciones.</w:t>
      </w:r>
      <w:r w:rsidR="00D75BC4">
        <w:rPr>
          <w:noProof/>
          <w:lang w:eastAsia="es-ES_tradnl"/>
        </w:rPr>
        <w:t xml:space="preserve"> Toda vez que un sistema compatible contenga incógnitas no principales, tendrá infinitas soluciones.</w:t>
      </w:r>
      <w:r w:rsidR="00074555">
        <w:rPr>
          <w:noProof/>
          <w:lang w:eastAsia="es-ES_tradnl"/>
        </w:rPr>
        <w:t xml:space="preserve"> </w:t>
      </w:r>
      <w:r w:rsidR="00513347">
        <w:rPr>
          <w:noProof/>
          <w:lang w:eastAsia="es-ES_tradnl"/>
        </w:rPr>
        <w:t xml:space="preserve">El sistema </w:t>
      </w:r>
      <w:r w:rsidR="00D75BC4">
        <w:rPr>
          <w:noProof/>
          <w:lang w:eastAsia="es-ES_tradnl"/>
        </w:rPr>
        <w:t>será</w:t>
      </w:r>
      <w:r w:rsidR="00513347">
        <w:rPr>
          <w:noProof/>
          <w:lang w:eastAsia="es-ES_tradnl"/>
        </w:rPr>
        <w:t xml:space="preserve"> compatible </w:t>
      </w:r>
      <w:r w:rsidR="00074555">
        <w:rPr>
          <w:noProof/>
          <w:lang w:eastAsia="es-ES_tradnl"/>
        </w:rPr>
        <w:t>in</w:t>
      </w:r>
      <w:r w:rsidR="00513347">
        <w:rPr>
          <w:noProof/>
          <w:lang w:eastAsia="es-ES_tradnl"/>
        </w:rPr>
        <w:t>determinado.</w:t>
      </w:r>
    </w:p>
    <w:p w:rsidR="00B824EC" w:rsidRDefault="00B824EC" w:rsidP="00513347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lastRenderedPageBreak/>
        <w:t>Cambiamos la representación de las incógnitas no principales</w:t>
      </w:r>
      <w:r w:rsidR="00391FFB">
        <w:rPr>
          <w:noProof/>
          <w:lang w:eastAsia="es-ES_tradnl"/>
        </w:rPr>
        <w:t xml:space="preserve"> por letras que nos indiquen que son parámetros</w:t>
      </w:r>
      <w:r>
        <w:rPr>
          <w:noProof/>
          <w:lang w:eastAsia="es-ES_tradnl"/>
        </w:rPr>
        <w:t>:</w:t>
      </w:r>
    </w:p>
    <w:p w:rsidR="00B824EC" w:rsidRDefault="00B824EC" w:rsidP="00513347">
      <w:pPr>
        <w:jc w:val="both"/>
        <w:rPr>
          <w:noProof/>
          <w:lang w:eastAsia="es-ES_tradnl"/>
        </w:rPr>
      </w:pPr>
      <w:r w:rsidRPr="00B824EC">
        <w:rPr>
          <w:noProof/>
          <w:position w:val="-12"/>
          <w:lang w:eastAsia="es-ES_tradnl"/>
        </w:rPr>
        <w:object w:dxaOrig="2740" w:dyaOrig="360">
          <v:shape id="_x0000_i1030" type="#_x0000_t75" style="width:137.25pt;height:18pt" o:ole="">
            <v:imagedata r:id="rId17" o:title=""/>
          </v:shape>
          <o:OLEObject Type="Embed" ProgID="Equation.DSMT4" ShapeID="_x0000_i1030" DrawAspect="Content" ObjectID="_1585931644" r:id="rId18"/>
        </w:object>
      </w:r>
    </w:p>
    <w:p w:rsidR="00B824EC" w:rsidRDefault="00B824EC" w:rsidP="00513347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>A partir del sistema resolvente escribimos las incógnitas principales en función de los parámetros:</w:t>
      </w:r>
    </w:p>
    <w:p w:rsidR="00B824EC" w:rsidRDefault="00B824EC" w:rsidP="00513347">
      <w:pPr>
        <w:jc w:val="both"/>
        <w:rPr>
          <w:noProof/>
          <w:lang w:eastAsia="es-ES_tradnl"/>
        </w:rPr>
      </w:pPr>
      <w:r w:rsidRPr="00B824EC">
        <w:rPr>
          <w:noProof/>
          <w:position w:val="-30"/>
          <w:lang w:eastAsia="es-ES_tradnl"/>
        </w:rPr>
        <w:object w:dxaOrig="1359" w:dyaOrig="720">
          <v:shape id="_x0000_i1031" type="#_x0000_t75" style="width:68.25pt;height:36pt" o:ole="">
            <v:imagedata r:id="rId19" o:title=""/>
          </v:shape>
          <o:OLEObject Type="Embed" ProgID="Equation.DSMT4" ShapeID="_x0000_i1031" DrawAspect="Content" ObjectID="_1585931645" r:id="rId20"/>
        </w:object>
      </w:r>
    </w:p>
    <w:p w:rsidR="00F64406" w:rsidRDefault="00F64406" w:rsidP="00513347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>Solución general:</w:t>
      </w:r>
    </w:p>
    <w:p w:rsidR="00F64406" w:rsidRDefault="00F64406" w:rsidP="00513347">
      <w:pPr>
        <w:jc w:val="both"/>
        <w:rPr>
          <w:noProof/>
          <w:lang w:eastAsia="es-ES_tradnl"/>
        </w:rPr>
      </w:pPr>
      <w:r w:rsidRPr="00B824EC">
        <w:rPr>
          <w:noProof/>
          <w:position w:val="-30"/>
          <w:lang w:eastAsia="es-ES_tradnl"/>
        </w:rPr>
        <w:object w:dxaOrig="1359" w:dyaOrig="720">
          <v:shape id="_x0000_i1032" type="#_x0000_t75" style="width:68.25pt;height:36pt" o:ole="">
            <v:imagedata r:id="rId19" o:title=""/>
          </v:shape>
          <o:OLEObject Type="Embed" ProgID="Equation.DSMT4" ShapeID="_x0000_i1032" DrawAspect="Content" ObjectID="_1585931646" r:id="rId21"/>
        </w:object>
      </w:r>
    </w:p>
    <w:p w:rsidR="00F64406" w:rsidRDefault="00F64406" w:rsidP="00513347">
      <w:pPr>
        <w:jc w:val="both"/>
        <w:rPr>
          <w:noProof/>
          <w:lang w:eastAsia="es-ES_tradnl"/>
        </w:rPr>
      </w:pPr>
      <w:r w:rsidRPr="00F64406">
        <w:rPr>
          <w:noProof/>
          <w:position w:val="-14"/>
          <w:lang w:eastAsia="es-ES_tradnl"/>
        </w:rPr>
        <w:object w:dxaOrig="4740" w:dyaOrig="400">
          <v:shape id="_x0000_i1033" type="#_x0000_t75" style="width:237pt;height:20.25pt" o:ole="">
            <v:imagedata r:id="rId22" o:title=""/>
          </v:shape>
          <o:OLEObject Type="Embed" ProgID="Equation.DSMT4" ShapeID="_x0000_i1033" DrawAspect="Content" ObjectID="_1585931647" r:id="rId23"/>
        </w:object>
      </w:r>
      <w:r>
        <w:rPr>
          <w:noProof/>
          <w:lang w:eastAsia="es-ES_tradnl"/>
        </w:rPr>
        <w:t xml:space="preserve">  Esta es la solución general.</w:t>
      </w:r>
    </w:p>
    <w:p w:rsidR="00EE73DF" w:rsidRDefault="00EE73DF" w:rsidP="00513347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>Escribiremos la solución como combinación lineal de n-uplas</w:t>
      </w:r>
      <w:r w:rsidR="00F64406">
        <w:rPr>
          <w:noProof/>
          <w:lang w:eastAsia="es-ES_tradnl"/>
        </w:rPr>
        <w:t xml:space="preserve"> porque nos resultará útil en Álgebra Lineal</w:t>
      </w:r>
      <w:r>
        <w:rPr>
          <w:noProof/>
          <w:lang w:eastAsia="es-ES_tradnl"/>
        </w:rPr>
        <w:t xml:space="preserve">. </w:t>
      </w:r>
    </w:p>
    <w:p w:rsidR="00EE73DF" w:rsidRDefault="00EE73DF" w:rsidP="00513347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>Una combinación lineal de n-uplas es una n-upla expresada como una  suma de n-uplas, cada una multiplicada por un escalar.</w:t>
      </w:r>
      <w:r w:rsidR="00F64406">
        <w:rPr>
          <w:noProof/>
          <w:lang w:eastAsia="es-ES_tradnl"/>
        </w:rPr>
        <w:t xml:space="preserve"> En este caso, l</w:t>
      </w:r>
      <w:r>
        <w:rPr>
          <w:noProof/>
          <w:lang w:eastAsia="es-ES_tradnl"/>
        </w:rPr>
        <w:t>os elementos de las n-uplas serán los términos independientes y los coeficientes de los parámetros. Los escalares serán los parámetros.</w:t>
      </w:r>
    </w:p>
    <w:p w:rsidR="00EE73DF" w:rsidRDefault="00EE73DF" w:rsidP="00513347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>A los fines de aclarar los conceptos volveremos a escribir las incógnitas principales en términos de los parámetros, explicitando todos los coeficientes</w:t>
      </w:r>
      <w:r w:rsidR="00391FFB">
        <w:rPr>
          <w:noProof/>
          <w:lang w:eastAsia="es-ES_tradnl"/>
        </w:rPr>
        <w:t>, términos independientes y</w:t>
      </w:r>
      <w:r>
        <w:rPr>
          <w:noProof/>
          <w:lang w:eastAsia="es-ES_tradnl"/>
        </w:rPr>
        <w:t xml:space="preserve"> parámetros aunque se obtengan términos nulos. En la práctica se puede obviar este paso.</w:t>
      </w:r>
    </w:p>
    <w:p w:rsidR="00DC6A43" w:rsidRDefault="00DC6A43" w:rsidP="00513347">
      <w:pPr>
        <w:jc w:val="both"/>
        <w:rPr>
          <w:noProof/>
          <w:lang w:eastAsia="es-ES_tradnl"/>
        </w:rPr>
      </w:pPr>
      <w:r w:rsidRPr="00B824EC">
        <w:rPr>
          <w:noProof/>
          <w:position w:val="-30"/>
          <w:lang w:eastAsia="es-ES_tradnl"/>
        </w:rPr>
        <w:object w:dxaOrig="2100" w:dyaOrig="720">
          <v:shape id="_x0000_i1034" type="#_x0000_t75" style="width:105pt;height:36pt" o:ole="">
            <v:imagedata r:id="rId24" o:title=""/>
          </v:shape>
          <o:OLEObject Type="Embed" ProgID="Equation.DSMT4" ShapeID="_x0000_i1034" DrawAspect="Content" ObjectID="_1585931648" r:id="rId25"/>
        </w:object>
      </w:r>
    </w:p>
    <w:p w:rsidR="00DC6A43" w:rsidRDefault="00DC6A43" w:rsidP="00513347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>Conjunto solución:</w:t>
      </w:r>
    </w:p>
    <w:p w:rsidR="00161231" w:rsidRDefault="00161231" w:rsidP="00513347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>Solución General</w:t>
      </w:r>
    </w:p>
    <w:p w:rsidR="00F64406" w:rsidRDefault="00F64406" w:rsidP="00513347">
      <w:pPr>
        <w:jc w:val="both"/>
        <w:rPr>
          <w:noProof/>
          <w:lang w:eastAsia="es-ES_tradnl"/>
        </w:rPr>
      </w:pPr>
      <w:r w:rsidRPr="009D35AE">
        <w:rPr>
          <w:noProof/>
          <w:position w:val="-64"/>
          <w:lang w:eastAsia="es-ES_tradnl"/>
        </w:rPr>
        <w:object w:dxaOrig="7900" w:dyaOrig="900">
          <v:shape id="_x0000_i1035" type="#_x0000_t75" style="width:395.25pt;height:45pt" o:ole="">
            <v:imagedata r:id="rId26" o:title=""/>
          </v:shape>
          <o:OLEObject Type="Embed" ProgID="Equation.DSMT4" ShapeID="_x0000_i1035" DrawAspect="Content" ObjectID="_1585931649" r:id="rId27"/>
        </w:object>
      </w:r>
    </w:p>
    <w:p w:rsidR="00DC6A43" w:rsidRDefault="00F64406" w:rsidP="00513347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>Si se realizaran las operaciones indicadas como se verá más adelante en este curso, es decir, si se multiplicaran los escalares por las n-uplas y luego se sumaran los resultados, se obtendría nuevamente la solución general como se había escrito anteriormente.</w:t>
      </w:r>
      <w:r w:rsidR="00161231">
        <w:rPr>
          <w:noProof/>
          <w:lang w:eastAsia="es-ES_tradnl"/>
        </w:rPr>
        <w:t xml:space="preserve"> </w:t>
      </w:r>
    </w:p>
    <w:p w:rsidR="00161231" w:rsidRDefault="00161231" w:rsidP="00513347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>Para cada asignación de valores a los parámetros se tendrá una solución particular:</w:t>
      </w:r>
    </w:p>
    <w:p w:rsidR="0016698D" w:rsidRDefault="0016698D" w:rsidP="00513347">
      <w:pPr>
        <w:jc w:val="both"/>
        <w:rPr>
          <w:noProof/>
          <w:lang w:eastAsia="es-ES_tradnl"/>
        </w:rPr>
      </w:pPr>
      <w:r>
        <w:rPr>
          <w:noProof/>
          <w:lang w:eastAsia="es-ES_tradnl"/>
        </w:rPr>
        <w:t>Solución particular:</w:t>
      </w:r>
    </w:p>
    <w:p w:rsidR="00F81359" w:rsidRPr="00303550" w:rsidRDefault="0016698D" w:rsidP="005910E2">
      <w:pPr>
        <w:jc w:val="both"/>
        <w:rPr>
          <w:noProof/>
          <w:lang w:eastAsia="es-ES_tradnl"/>
        </w:rPr>
      </w:pPr>
      <w:r w:rsidRPr="0016698D">
        <w:rPr>
          <w:noProof/>
          <w:position w:val="-30"/>
          <w:lang w:eastAsia="es-ES_tradnl"/>
        </w:rPr>
        <w:object w:dxaOrig="10040" w:dyaOrig="720">
          <v:shape id="_x0000_i1036" type="#_x0000_t75" style="width:501.75pt;height:36pt" o:ole="">
            <v:imagedata r:id="rId28" o:title=""/>
          </v:shape>
          <o:OLEObject Type="Embed" ProgID="Equation.DSMT4" ShapeID="_x0000_i1036" DrawAspect="Content" ObjectID="_1585931650" r:id="rId29"/>
        </w:object>
      </w:r>
    </w:p>
    <w:sectPr w:rsidR="00F81359" w:rsidRPr="00303550">
      <w:footerReference w:type="default" r:id="rId3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3F" w:rsidRDefault="0020143F" w:rsidP="004255A7">
      <w:pPr>
        <w:spacing w:after="0" w:line="240" w:lineRule="auto"/>
      </w:pPr>
      <w:r>
        <w:separator/>
      </w:r>
    </w:p>
  </w:endnote>
  <w:endnote w:type="continuationSeparator" w:id="0">
    <w:p w:rsidR="0020143F" w:rsidRDefault="0020143F" w:rsidP="0042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4434673"/>
      <w:docPartObj>
        <w:docPartGallery w:val="Page Numbers (Bottom of Page)"/>
        <w:docPartUnique/>
      </w:docPartObj>
    </w:sdtPr>
    <w:sdtEndPr/>
    <w:sdtContent>
      <w:p w:rsidR="004255A7" w:rsidRDefault="004255A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FFB" w:rsidRPr="00391FFB">
          <w:rPr>
            <w:noProof/>
            <w:lang w:val="es-ES"/>
          </w:rPr>
          <w:t>6</w:t>
        </w:r>
        <w:r>
          <w:fldChar w:fldCharType="end"/>
        </w:r>
      </w:p>
    </w:sdtContent>
  </w:sdt>
  <w:p w:rsidR="004255A7" w:rsidRDefault="004255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3F" w:rsidRDefault="0020143F" w:rsidP="004255A7">
      <w:pPr>
        <w:spacing w:after="0" w:line="240" w:lineRule="auto"/>
      </w:pPr>
      <w:r>
        <w:separator/>
      </w:r>
    </w:p>
  </w:footnote>
  <w:footnote w:type="continuationSeparator" w:id="0">
    <w:p w:rsidR="0020143F" w:rsidRDefault="0020143F" w:rsidP="0042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0F10"/>
    <w:multiLevelType w:val="hybridMultilevel"/>
    <w:tmpl w:val="DCAA11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EA"/>
    <w:rsid w:val="00041EE2"/>
    <w:rsid w:val="00074555"/>
    <w:rsid w:val="00097C50"/>
    <w:rsid w:val="00105AB4"/>
    <w:rsid w:val="00154F5F"/>
    <w:rsid w:val="00161231"/>
    <w:rsid w:val="0016698D"/>
    <w:rsid w:val="0018084C"/>
    <w:rsid w:val="0020143F"/>
    <w:rsid w:val="002A2DEA"/>
    <w:rsid w:val="002F531E"/>
    <w:rsid w:val="00303550"/>
    <w:rsid w:val="00391FFB"/>
    <w:rsid w:val="003C226D"/>
    <w:rsid w:val="004255A7"/>
    <w:rsid w:val="005114BA"/>
    <w:rsid w:val="00513347"/>
    <w:rsid w:val="00572240"/>
    <w:rsid w:val="0057237D"/>
    <w:rsid w:val="005910E2"/>
    <w:rsid w:val="00700A4A"/>
    <w:rsid w:val="007C24A0"/>
    <w:rsid w:val="00805D9C"/>
    <w:rsid w:val="008F7CB0"/>
    <w:rsid w:val="009D35AE"/>
    <w:rsid w:val="00AB5E57"/>
    <w:rsid w:val="00B31691"/>
    <w:rsid w:val="00B6026A"/>
    <w:rsid w:val="00B824EC"/>
    <w:rsid w:val="00C26904"/>
    <w:rsid w:val="00C30750"/>
    <w:rsid w:val="00C64B66"/>
    <w:rsid w:val="00CC42C6"/>
    <w:rsid w:val="00D75BC4"/>
    <w:rsid w:val="00DB32FA"/>
    <w:rsid w:val="00DC6A43"/>
    <w:rsid w:val="00E5667C"/>
    <w:rsid w:val="00EE73DF"/>
    <w:rsid w:val="00F06E09"/>
    <w:rsid w:val="00F16689"/>
    <w:rsid w:val="00F25204"/>
    <w:rsid w:val="00F43588"/>
    <w:rsid w:val="00F64406"/>
    <w:rsid w:val="00F81359"/>
    <w:rsid w:val="00F9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21620-71A9-47E0-9380-2EB444A4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bCs/>
        <w:sz w:val="24"/>
        <w:szCs w:val="24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B66"/>
    <w:pPr>
      <w:spacing w:after="120" w:line="36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35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5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5A7"/>
  </w:style>
  <w:style w:type="paragraph" w:styleId="Piedepgina">
    <w:name w:val="footer"/>
    <w:basedOn w:val="Normal"/>
    <w:link w:val="PiedepginaCar"/>
    <w:uiPriority w:val="99"/>
    <w:unhideWhenUsed/>
    <w:rsid w:val="00425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</dc:creator>
  <cp:keywords/>
  <dc:description/>
  <cp:lastModifiedBy>Adolfo</cp:lastModifiedBy>
  <cp:revision>2</cp:revision>
  <dcterms:created xsi:type="dcterms:W3CDTF">2018-04-22T22:47:00Z</dcterms:created>
  <dcterms:modified xsi:type="dcterms:W3CDTF">2018-04-22T22:47:00Z</dcterms:modified>
</cp:coreProperties>
</file>