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4C" w:rsidRDefault="009D06E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Pregunta:</w:t>
      </w:r>
    </w:p>
    <w:p w:rsidR="009D06E9" w:rsidRDefault="009D06E9">
      <w:r>
        <w:t>Hola Profe, no comprendo el ejercicio 10 de sistemas de ecuaciones lineales donde hay que determinar las condiciones que deben cumplir y</w:t>
      </w:r>
      <w:r w:rsidRPr="009D06E9">
        <w:rPr>
          <w:vertAlign w:val="subscript"/>
        </w:rPr>
        <w:t>1</w:t>
      </w:r>
      <w:r>
        <w:t>, y</w:t>
      </w:r>
      <w:r w:rsidRPr="009D06E9">
        <w:rPr>
          <w:vertAlign w:val="subscript"/>
        </w:rPr>
        <w:t>2</w:t>
      </w:r>
      <w:r>
        <w:t>, y</w:t>
      </w:r>
      <w:r w:rsidRPr="009D06E9">
        <w:rPr>
          <w:vertAlign w:val="subscript"/>
        </w:rPr>
        <w:t>3</w:t>
      </w:r>
      <w:r>
        <w:t xml:space="preserve"> para que el sistema tenga solución. </w:t>
      </w:r>
      <w:proofErr w:type="gramStart"/>
      <w:r>
        <w:t>Podría explicármelo con un ejemplo?</w:t>
      </w:r>
      <w:proofErr w:type="gramEnd"/>
      <w:r>
        <w:t xml:space="preserve"> Gracias.</w:t>
      </w:r>
    </w:p>
    <w:p w:rsidR="009D06E9" w:rsidRDefault="009D06E9">
      <w:pPr>
        <w:rPr>
          <w:b/>
          <w:u w:val="single"/>
        </w:rPr>
      </w:pPr>
      <w:r>
        <w:rPr>
          <w:b/>
          <w:u w:val="single"/>
        </w:rPr>
        <w:t>Respuesta:</w:t>
      </w:r>
    </w:p>
    <w:p w:rsidR="009D06E9" w:rsidRDefault="009D06E9">
      <w:r>
        <w:t>Por ejemplo:</w:t>
      </w:r>
    </w:p>
    <w:p w:rsidR="009D06E9" w:rsidRPr="00F66411" w:rsidRDefault="00F66411">
      <w:r>
        <w:t>Supongamos que se tiene el siguiente si</w:t>
      </w:r>
      <w:r w:rsidR="009D06E9">
        <w:t>stema</w:t>
      </w:r>
      <w:r>
        <w:t xml:space="preserve"> donde se quiere saber cómo deberían ser los segundos miembros para que el mismo tenga infinitas soluciones, o no tenga solución, o tenga única solución. Es decir que se desconoce cuáles son los segundos miembros y por esa razón son  variables  que llamamos y</w:t>
      </w:r>
      <w:r w:rsidRPr="00F66411">
        <w:rPr>
          <w:vertAlign w:val="subscript"/>
        </w:rPr>
        <w:t>1</w:t>
      </w:r>
      <w:r>
        <w:t>,  y</w:t>
      </w:r>
      <w:r w:rsidRPr="00F66411">
        <w:rPr>
          <w:vertAlign w:val="subscript"/>
        </w:rPr>
        <w:t>2</w:t>
      </w:r>
      <w:r>
        <w:t>, y</w:t>
      </w:r>
      <w:r w:rsidRPr="00F66411">
        <w:rPr>
          <w:vertAlign w:val="subscript"/>
        </w:rPr>
        <w:t>3</w:t>
      </w:r>
      <w:r>
        <w:rPr>
          <w:vertAlign w:val="subscript"/>
        </w:rPr>
        <w:t xml:space="preserve">. </w:t>
      </w:r>
    </w:p>
    <w:p w:rsidR="009D06E9" w:rsidRDefault="009D06E9">
      <w:r w:rsidRPr="009D06E9">
        <w:rPr>
          <w:position w:val="-50"/>
        </w:rPr>
        <w:object w:dxaOrig="15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6.25pt" o:ole="">
            <v:imagedata r:id="rId4" o:title=""/>
          </v:shape>
          <o:OLEObject Type="Embed" ShapeID="_x0000_i1025" DrawAspect="Content" ObjectID="_1585931317" r:id="rId5"/>
        </w:object>
      </w:r>
    </w:p>
    <w:p w:rsidR="009D06E9" w:rsidRDefault="005F0F84">
      <w:r>
        <w:t>Para resolverlo escribimos la matriz aumentada y hacemos operaciones elementales de filas para reducirla por filas</w:t>
      </w:r>
      <w:r w:rsidR="009D06E9">
        <w:t>:</w:t>
      </w:r>
    </w:p>
    <w:p w:rsidR="009D06E9" w:rsidRDefault="005F0F84">
      <w:r w:rsidRPr="009D06E9">
        <w:rPr>
          <w:position w:val="-50"/>
        </w:rPr>
        <w:object w:dxaOrig="4959" w:dyaOrig="1120">
          <v:shape id="_x0000_i1026" type="#_x0000_t75" style="width:248.25pt;height:56.25pt" o:ole="">
            <v:imagedata r:id="rId6" o:title=""/>
          </v:shape>
          <o:OLEObject Type="Embed" ShapeID="_x0000_i1026" DrawAspect="Content" ObjectID="_1585931318" r:id="rId7"/>
        </w:object>
      </w:r>
    </w:p>
    <w:p w:rsidR="009D06E9" w:rsidRDefault="005F0F84">
      <w:r>
        <w:t>Supongamos  que continuando con  las operaciones llegamos a la siguiente matriz:</w:t>
      </w:r>
    </w:p>
    <w:p w:rsidR="005F0F84" w:rsidRDefault="005F0F84">
      <w:r w:rsidRPr="009D06E9">
        <w:rPr>
          <w:position w:val="-50"/>
        </w:rPr>
        <w:object w:dxaOrig="2640" w:dyaOrig="1120">
          <v:shape id="_x0000_i1027" type="#_x0000_t75" style="width:132pt;height:56.25pt" o:ole="">
            <v:imagedata r:id="rId8" o:title=""/>
          </v:shape>
          <o:OLEObject Type="Embed" ShapeID="_x0000_i1027" DrawAspect="Content" ObjectID="_1585931319" r:id="rId9"/>
        </w:object>
      </w:r>
    </w:p>
    <w:p w:rsidR="005F0F84" w:rsidRDefault="005F0F84">
      <w:r>
        <w:t>Sin necesidad de continuar reduciendo por filas la matriz</w:t>
      </w:r>
      <w:r w:rsidR="00F66411">
        <w:t>,</w:t>
      </w:r>
      <w:r>
        <w:t xml:space="preserve"> se puede observar que la última fila corresponde a una ecuación como esta:</w:t>
      </w:r>
    </w:p>
    <w:p w:rsidR="005F0F84" w:rsidRDefault="005F0F84">
      <w:pPr>
        <w:rPr>
          <w:vertAlign w:val="subscript"/>
        </w:rPr>
      </w:pPr>
      <w:r>
        <w:t>0x</w:t>
      </w:r>
      <w:r w:rsidRPr="005F0F84">
        <w:rPr>
          <w:vertAlign w:val="subscript"/>
        </w:rPr>
        <w:t>1</w:t>
      </w:r>
      <w:r>
        <w:t>+0x</w:t>
      </w:r>
      <w:r w:rsidRPr="005F0F84">
        <w:rPr>
          <w:vertAlign w:val="subscript"/>
        </w:rPr>
        <w:t>2</w:t>
      </w:r>
      <w:r>
        <w:t>+0x</w:t>
      </w:r>
      <w:r w:rsidRPr="005F0F84">
        <w:rPr>
          <w:vertAlign w:val="subscript"/>
        </w:rPr>
        <w:t>3</w:t>
      </w:r>
      <w:r>
        <w:t>=y</w:t>
      </w:r>
      <w:r w:rsidRPr="005F0F84">
        <w:rPr>
          <w:vertAlign w:val="subscript"/>
        </w:rPr>
        <w:t>3</w:t>
      </w:r>
      <w:r>
        <w:t>+y</w:t>
      </w:r>
      <w:r w:rsidRPr="005F0F84">
        <w:rPr>
          <w:vertAlign w:val="subscript"/>
        </w:rPr>
        <w:t>1</w:t>
      </w:r>
      <w:r>
        <w:t>-y</w:t>
      </w:r>
      <w:r w:rsidRPr="005F0F84">
        <w:rPr>
          <w:vertAlign w:val="subscript"/>
        </w:rPr>
        <w:t>2</w:t>
      </w:r>
    </w:p>
    <w:p w:rsidR="005F0F84" w:rsidRDefault="00522C89">
      <w:pPr>
        <w:rPr>
          <w:vertAlign w:val="subscript"/>
        </w:rPr>
      </w:pPr>
      <w:r>
        <w:t>Ecuación que equivale a 0=</w:t>
      </w:r>
      <w:r w:rsidRPr="00522C89">
        <w:t xml:space="preserve"> </w:t>
      </w:r>
      <w:r>
        <w:t>y</w:t>
      </w:r>
      <w:r w:rsidRPr="005F0F84">
        <w:rPr>
          <w:vertAlign w:val="subscript"/>
        </w:rPr>
        <w:t>3</w:t>
      </w:r>
      <w:r>
        <w:t>+y</w:t>
      </w:r>
      <w:r w:rsidRPr="005F0F84">
        <w:rPr>
          <w:vertAlign w:val="subscript"/>
        </w:rPr>
        <w:t>1</w:t>
      </w:r>
      <w:r>
        <w:t>-y</w:t>
      </w:r>
      <w:r w:rsidRPr="005F0F84">
        <w:rPr>
          <w:vertAlign w:val="subscript"/>
        </w:rPr>
        <w:t>2</w:t>
      </w:r>
    </w:p>
    <w:p w:rsidR="00522C89" w:rsidRPr="00F66411" w:rsidRDefault="00522C89">
      <w:pPr>
        <w:rPr>
          <w:highlight w:val="green"/>
        </w:rPr>
      </w:pPr>
      <w:r>
        <w:t>Para que esta ecuación y</w:t>
      </w:r>
      <w:r w:rsidR="00F66411">
        <w:t>,</w:t>
      </w:r>
      <w:r>
        <w:t xml:space="preserve">  por consiguiente</w:t>
      </w:r>
      <w:r w:rsidR="00F66411">
        <w:t>,</w:t>
      </w:r>
      <w:r>
        <w:t xml:space="preserve"> el sistema tenga solución</w:t>
      </w:r>
      <w:r w:rsidR="00F66411">
        <w:t>;</w:t>
      </w:r>
      <w:r>
        <w:t xml:space="preserve"> </w:t>
      </w:r>
      <w:r w:rsidRPr="00F66411">
        <w:rPr>
          <w:highlight w:val="green"/>
        </w:rPr>
        <w:t>los escalares deben cumplir con la condición:</w:t>
      </w:r>
    </w:p>
    <w:p w:rsidR="00522C89" w:rsidRDefault="00522C89">
      <w:r w:rsidRPr="00F66411">
        <w:rPr>
          <w:highlight w:val="green"/>
        </w:rPr>
        <w:t xml:space="preserve"> y</w:t>
      </w:r>
      <w:r w:rsidRPr="00F66411">
        <w:rPr>
          <w:highlight w:val="green"/>
          <w:vertAlign w:val="subscript"/>
        </w:rPr>
        <w:t>3</w:t>
      </w:r>
      <w:r w:rsidRPr="00F66411">
        <w:rPr>
          <w:highlight w:val="green"/>
        </w:rPr>
        <w:t>+y</w:t>
      </w:r>
      <w:r w:rsidRPr="00F66411">
        <w:rPr>
          <w:highlight w:val="green"/>
          <w:vertAlign w:val="subscript"/>
        </w:rPr>
        <w:t>1</w:t>
      </w:r>
      <w:r w:rsidRPr="00F66411">
        <w:rPr>
          <w:highlight w:val="green"/>
        </w:rPr>
        <w:t>-y</w:t>
      </w:r>
      <w:r w:rsidRPr="00F66411">
        <w:rPr>
          <w:highlight w:val="green"/>
          <w:vertAlign w:val="subscript"/>
        </w:rPr>
        <w:t>2</w:t>
      </w:r>
      <w:r w:rsidRPr="00F66411">
        <w:rPr>
          <w:highlight w:val="green"/>
        </w:rPr>
        <w:t>=0</w:t>
      </w:r>
      <w:r>
        <w:t xml:space="preserve">  </w:t>
      </w:r>
    </w:p>
    <w:p w:rsidR="00522C89" w:rsidRDefault="00522C89">
      <w:r>
        <w:t>Ahora supongamos que reduciendo por filas la matriz original se llegara a una matriz como la siguiente:</w:t>
      </w:r>
    </w:p>
    <w:p w:rsidR="00522C89" w:rsidRDefault="00522C89">
      <w:r w:rsidRPr="009D06E9">
        <w:rPr>
          <w:position w:val="-50"/>
        </w:rPr>
        <w:object w:dxaOrig="2640" w:dyaOrig="1120">
          <v:shape id="_x0000_i1028" type="#_x0000_t75" style="width:132pt;height:56.25pt" o:ole="">
            <v:imagedata r:id="rId10" o:title=""/>
          </v:shape>
          <o:OLEObject Type="Embed" ShapeID="_x0000_i1028" DrawAspect="Content" ObjectID="_1585931320" r:id="rId11"/>
        </w:object>
      </w:r>
    </w:p>
    <w:p w:rsidR="00522C89" w:rsidRDefault="00522C89">
      <w:r>
        <w:t>En este caso, para que el sistema sea compatible los segundos miembros de las últimas dos ecuaciones deben ser iguales a 0.</w:t>
      </w:r>
    </w:p>
    <w:p w:rsidR="00522C89" w:rsidRPr="00F66411" w:rsidRDefault="00522C89">
      <w:pPr>
        <w:rPr>
          <w:highlight w:val="green"/>
        </w:rPr>
      </w:pPr>
      <w:r>
        <w:t xml:space="preserve">Entonces </w:t>
      </w:r>
      <w:r w:rsidRPr="00F66411">
        <w:rPr>
          <w:highlight w:val="green"/>
        </w:rPr>
        <w:t>la condición que deben cumplir los escalares y</w:t>
      </w:r>
      <w:r w:rsidRPr="00F66411">
        <w:rPr>
          <w:highlight w:val="green"/>
          <w:vertAlign w:val="subscript"/>
        </w:rPr>
        <w:t>1</w:t>
      </w:r>
      <w:r w:rsidRPr="00F66411">
        <w:rPr>
          <w:highlight w:val="green"/>
        </w:rPr>
        <w:t>,  y</w:t>
      </w:r>
      <w:r w:rsidRPr="00F66411">
        <w:rPr>
          <w:highlight w:val="green"/>
          <w:vertAlign w:val="subscript"/>
        </w:rPr>
        <w:t>2</w:t>
      </w:r>
      <w:r w:rsidRPr="00F66411">
        <w:rPr>
          <w:highlight w:val="green"/>
        </w:rPr>
        <w:t>,  y</w:t>
      </w:r>
      <w:r w:rsidRPr="00F66411">
        <w:rPr>
          <w:highlight w:val="green"/>
          <w:vertAlign w:val="subscript"/>
        </w:rPr>
        <w:t xml:space="preserve">3 </w:t>
      </w:r>
      <w:r w:rsidRPr="00F66411">
        <w:rPr>
          <w:highlight w:val="green"/>
        </w:rPr>
        <w:t xml:space="preserve"> para que el sistema tenga solución es que se cumplan las ecuaciones:</w:t>
      </w:r>
    </w:p>
    <w:p w:rsidR="00522C89" w:rsidRPr="00F66411" w:rsidRDefault="00522C89">
      <w:pPr>
        <w:rPr>
          <w:highlight w:val="green"/>
        </w:rPr>
      </w:pPr>
      <w:r w:rsidRPr="00F66411">
        <w:rPr>
          <w:highlight w:val="green"/>
        </w:rPr>
        <w:t>y</w:t>
      </w:r>
      <w:r w:rsidRPr="00F66411">
        <w:rPr>
          <w:highlight w:val="green"/>
          <w:vertAlign w:val="subscript"/>
        </w:rPr>
        <w:t>2</w:t>
      </w:r>
      <w:r w:rsidRPr="00F66411">
        <w:rPr>
          <w:highlight w:val="green"/>
        </w:rPr>
        <w:t>+y</w:t>
      </w:r>
      <w:r w:rsidRPr="00F66411">
        <w:rPr>
          <w:highlight w:val="green"/>
          <w:vertAlign w:val="subscript"/>
        </w:rPr>
        <w:t>3</w:t>
      </w:r>
      <w:r w:rsidRPr="00F66411">
        <w:rPr>
          <w:highlight w:val="green"/>
        </w:rPr>
        <w:t>=0</w:t>
      </w:r>
    </w:p>
    <w:p w:rsidR="00522C89" w:rsidRDefault="00522C89">
      <w:r w:rsidRPr="00F66411">
        <w:rPr>
          <w:highlight w:val="green"/>
        </w:rPr>
        <w:t>y</w:t>
      </w:r>
      <w:r w:rsidRPr="00F66411">
        <w:rPr>
          <w:highlight w:val="green"/>
          <w:vertAlign w:val="subscript"/>
        </w:rPr>
        <w:t>3</w:t>
      </w:r>
      <w:r w:rsidRPr="00F66411">
        <w:rPr>
          <w:highlight w:val="green"/>
        </w:rPr>
        <w:t>+y</w:t>
      </w:r>
      <w:r w:rsidRPr="00F66411">
        <w:rPr>
          <w:highlight w:val="green"/>
          <w:vertAlign w:val="subscript"/>
        </w:rPr>
        <w:t>1</w:t>
      </w:r>
      <w:r w:rsidRPr="00F66411">
        <w:rPr>
          <w:highlight w:val="green"/>
        </w:rPr>
        <w:t>-y</w:t>
      </w:r>
      <w:r w:rsidRPr="00F66411">
        <w:rPr>
          <w:highlight w:val="green"/>
          <w:vertAlign w:val="subscript"/>
        </w:rPr>
        <w:t>2</w:t>
      </w:r>
      <w:r w:rsidRPr="00F66411">
        <w:rPr>
          <w:highlight w:val="green"/>
        </w:rPr>
        <w:t>=0</w:t>
      </w:r>
    </w:p>
    <w:p w:rsidR="00522C89" w:rsidRDefault="00522C89">
      <w:r>
        <w:t>Por último, supongamos que la matriz que se obtuviera fuera por ejemplo así:</w:t>
      </w:r>
    </w:p>
    <w:p w:rsidR="00522C89" w:rsidRDefault="00522C89">
      <w:r w:rsidRPr="009D06E9">
        <w:rPr>
          <w:position w:val="-50"/>
        </w:rPr>
        <w:object w:dxaOrig="2640" w:dyaOrig="1120">
          <v:shape id="_x0000_i1029" type="#_x0000_t75" style="width:132pt;height:56.25pt" o:ole="">
            <v:imagedata r:id="rId12" o:title=""/>
          </v:shape>
          <o:OLEObject Type="Embed" ShapeID="_x0000_i1029" DrawAspect="Content" ObjectID="_1585931321" r:id="rId13"/>
        </w:object>
      </w:r>
    </w:p>
    <w:p w:rsidR="00522C89" w:rsidRPr="00522C89" w:rsidRDefault="00522C89">
      <w:r>
        <w:t>Es claro que si se continuara  reduciendo por  filas no se anularía ninguna fila de la matriz de coeficientes. Por tanto el sistema siempre tendría solución cualesquiera sean los escalares y</w:t>
      </w:r>
      <w:r w:rsidRPr="00F66411">
        <w:rPr>
          <w:vertAlign w:val="subscript"/>
        </w:rPr>
        <w:t>1</w:t>
      </w:r>
      <w:r>
        <w:t>, y</w:t>
      </w:r>
      <w:r w:rsidRPr="00F66411">
        <w:rPr>
          <w:vertAlign w:val="subscript"/>
        </w:rPr>
        <w:t>2</w:t>
      </w:r>
      <w:r>
        <w:t>, y</w:t>
      </w:r>
      <w:r w:rsidRPr="00F66411">
        <w:rPr>
          <w:vertAlign w:val="subscript"/>
        </w:rPr>
        <w:t>3</w:t>
      </w:r>
      <w:r>
        <w:t>, por lo que éstos últimos no deben cumplir ninguna condición para que el sistema sea compatible.</w:t>
      </w:r>
    </w:p>
    <w:sectPr w:rsidR="00522C89" w:rsidRPr="00522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C6"/>
    <w:rsid w:val="0014496D"/>
    <w:rsid w:val="0018084C"/>
    <w:rsid w:val="00522C89"/>
    <w:rsid w:val="005E725D"/>
    <w:rsid w:val="005F0F84"/>
    <w:rsid w:val="005F15C6"/>
    <w:rsid w:val="009D06E9"/>
    <w:rsid w:val="00C64B66"/>
    <w:rsid w:val="00F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09C4-C457-49EA-A4B4-4B78DF7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66"/>
    <w:pPr>
      <w:spacing w:after="120" w:line="360" w:lineRule="auto"/>
    </w:pPr>
    <w:rPr>
      <w:rFonts w:ascii="Arial Unicode MS" w:hAnsi="Arial Unicode M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</cp:lastModifiedBy>
  <cp:revision>2</cp:revision>
  <dcterms:created xsi:type="dcterms:W3CDTF">2018-04-22T22:42:00Z</dcterms:created>
  <dcterms:modified xsi:type="dcterms:W3CDTF">2018-04-22T22:42:00Z</dcterms:modified>
</cp:coreProperties>
</file>