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6996" w14:textId="77777777" w:rsidR="00163FEF" w:rsidRPr="00163FEF" w:rsidRDefault="00163FEF" w:rsidP="006C19CD">
      <w:pPr>
        <w:spacing w:after="100" w:afterAutospacing="1" w:line="240" w:lineRule="auto"/>
        <w:jc w:val="center"/>
        <w:rPr>
          <w:rFonts w:asciiTheme="minorHAnsi" w:eastAsia="Times New Roman" w:hAnsiTheme="minorHAnsi"/>
          <w:b/>
          <w:bCs/>
          <w:i w:val="0"/>
          <w:u w:val="single"/>
          <w:lang w:eastAsia="es-AR"/>
        </w:rPr>
      </w:pPr>
      <w:r w:rsidRPr="00163FEF">
        <w:rPr>
          <w:rFonts w:asciiTheme="minorHAnsi" w:eastAsia="Times New Roman" w:hAnsiTheme="minorHAnsi"/>
          <w:b/>
          <w:bCs/>
          <w:i w:val="0"/>
          <w:u w:val="single"/>
          <w:lang w:eastAsia="es-AR"/>
        </w:rPr>
        <w:t>CONSULTA SOBRE SISTEMA DE ECUACIONES LINEALES</w:t>
      </w:r>
    </w:p>
    <w:p w14:paraId="26ED7476" w14:textId="77777777" w:rsidR="00163FEF" w:rsidRP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Hola profe, si nos llega a preguntar cuando un sistema tiene: solución única, soluciones infinitas o no tiene solución, estaría bien esta respuesta</w:t>
      </w:r>
      <w:proofErr w:type="gramStart"/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? :</w:t>
      </w:r>
      <w:proofErr w:type="gramEnd"/>
    </w:p>
    <w:p w14:paraId="7E99ABF4" w14:textId="77777777" w:rsidR="00163FEF" w:rsidRP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Un sistema tiene:</w:t>
      </w:r>
    </w:p>
    <w:p w14:paraId="6866AEB8" w14:textId="77777777" w:rsidR="00163FEF" w:rsidRP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 xml:space="preserve">-Solución única ---&gt; r(A) = r(AH)= </w:t>
      </w:r>
      <w:proofErr w:type="spellStart"/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nº</w:t>
      </w:r>
      <w:proofErr w:type="spellEnd"/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 xml:space="preserve"> de incógnitas si y solo si la matriz reducida da como resultado la matriz identidad.</w:t>
      </w:r>
    </w:p>
    <w:p w14:paraId="4649A515" w14:textId="77777777" w:rsidR="00163FEF" w:rsidRP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-Soluciones infinitas ---&gt; r(A) = r(AH) </w:t>
      </w:r>
    </w:p>
    <w:p w14:paraId="124EE11C" w14:textId="77777777" w:rsidR="00163FEF" w:rsidRP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-Sistema incompatible ---&gt; r(A) =/ r(AH)</w:t>
      </w:r>
    </w:p>
    <w:p w14:paraId="771EB7C6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color w:val="FF0000"/>
          <w:lang w:eastAsia="es-AR"/>
        </w:rPr>
      </w:pPr>
      <w:r w:rsidRPr="00163FEF">
        <w:rPr>
          <w:rFonts w:asciiTheme="minorHAnsi" w:eastAsia="Times New Roman" w:hAnsiTheme="minorHAnsi"/>
          <w:i w:val="0"/>
          <w:color w:val="FF0000"/>
          <w:lang w:eastAsia="es-AR"/>
        </w:rPr>
        <w:t>Con r(A)= rango matriz A y r(AH)= rango matriz ampliada</w:t>
      </w:r>
    </w:p>
    <w:p w14:paraId="707D2781" w14:textId="77777777" w:rsidR="006C19CD" w:rsidRPr="006C19CD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b/>
          <w:bCs/>
          <w:i w:val="0"/>
          <w:u w:val="single"/>
          <w:lang w:eastAsia="es-AR"/>
        </w:rPr>
      </w:pPr>
      <w:r>
        <w:rPr>
          <w:rFonts w:asciiTheme="minorHAnsi" w:eastAsia="Times New Roman" w:hAnsiTheme="minorHAnsi"/>
          <w:b/>
          <w:bCs/>
          <w:i w:val="0"/>
          <w:u w:val="single"/>
          <w:lang w:eastAsia="es-AR"/>
        </w:rPr>
        <w:t>RESPUESTA</w:t>
      </w:r>
    </w:p>
    <w:p w14:paraId="0C617461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Un sistema tiene solución sí y solo si </w:t>
      </w:r>
      <m:oMath>
        <m:r>
          <w:rPr>
            <w:rFonts w:eastAsia="Times New Roman"/>
            <w:lang w:eastAsia="es-AR"/>
          </w:rPr>
          <m:t>r(A)=r(AH)</m:t>
        </m:r>
      </m:oMath>
      <w:r>
        <w:rPr>
          <w:rFonts w:asciiTheme="minorHAnsi" w:eastAsia="Times New Roman" w:hAnsiTheme="minorHAnsi"/>
          <w:i w:val="0"/>
          <w:lang w:eastAsia="es-AR"/>
        </w:rPr>
        <w:t>. Es lo que dice el teorema de Rouché Frobenius.</w:t>
      </w:r>
    </w:p>
    <w:p w14:paraId="11BA721A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Cuando un sistema tiene solución, puede tener una única solución o infinitas. Para que tenga infinitas soluciones debe haber incógnitas no principales. </w:t>
      </w:r>
    </w:p>
    <w:p w14:paraId="38B80026" w14:textId="48465D9F" w:rsidR="00163FEF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>¿</w:t>
      </w:r>
      <w:r w:rsidR="00163FEF">
        <w:rPr>
          <w:rFonts w:asciiTheme="minorHAnsi" w:eastAsia="Times New Roman" w:hAnsiTheme="minorHAnsi"/>
          <w:i w:val="0"/>
          <w:lang w:eastAsia="es-AR"/>
        </w:rPr>
        <w:t>Cuándo se tienen incógnitas no principales</w:t>
      </w:r>
      <w:r>
        <w:rPr>
          <w:rFonts w:asciiTheme="minorHAnsi" w:eastAsia="Times New Roman" w:hAnsiTheme="minorHAnsi"/>
          <w:i w:val="0"/>
          <w:lang w:eastAsia="es-AR"/>
        </w:rPr>
        <w:t>?</w:t>
      </w:r>
      <w:r w:rsidR="0090323F">
        <w:rPr>
          <w:rFonts w:asciiTheme="minorHAnsi" w:eastAsia="Times New Roman" w:hAnsiTheme="minorHAnsi"/>
          <w:i w:val="0"/>
          <w:lang w:eastAsia="es-AR"/>
        </w:rPr>
        <w:t xml:space="preserve"> </w:t>
      </w:r>
      <w:r w:rsidR="00A1480C">
        <w:rPr>
          <w:rFonts w:asciiTheme="minorHAnsi" w:eastAsia="Times New Roman" w:hAnsiTheme="minorHAnsi"/>
          <w:i w:val="0"/>
          <w:lang w:eastAsia="es-AR"/>
        </w:rPr>
        <w:t xml:space="preserve"> </w:t>
      </w:r>
      <w:r w:rsidR="0090323F">
        <w:rPr>
          <w:rFonts w:asciiTheme="minorHAnsi" w:eastAsia="Times New Roman" w:hAnsiTheme="minorHAnsi"/>
          <w:i w:val="0"/>
          <w:lang w:eastAsia="es-AR"/>
        </w:rPr>
        <w:t xml:space="preserve">Cuando </w:t>
      </w:r>
      <m:oMath>
        <m:r>
          <w:rPr>
            <w:rFonts w:eastAsia="Times New Roman"/>
            <w:lang w:eastAsia="es-AR"/>
          </w:rPr>
          <m:t>r(A)&lt;n</m:t>
        </m:r>
      </m:oMath>
      <w:r w:rsidR="0090323F">
        <w:rPr>
          <w:rFonts w:asciiTheme="minorHAnsi" w:eastAsia="Times New Roman" w:hAnsiTheme="minorHAnsi"/>
          <w:i w:val="0"/>
          <w:lang w:eastAsia="es-AR"/>
        </w:rPr>
        <w:t>.</w:t>
      </w:r>
    </w:p>
    <w:p w14:paraId="4B499F10" w14:textId="637CEE42" w:rsidR="0090323F" w:rsidRDefault="0090323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>Explicación:</w:t>
      </w:r>
      <w:bookmarkStart w:id="0" w:name="_GoBack"/>
      <w:bookmarkEnd w:id="0"/>
    </w:p>
    <w:p w14:paraId="05EA8E32" w14:textId="77777777" w:rsidR="00163FEF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m:oMath>
        <m:r>
          <w:rPr>
            <w:rFonts w:eastAsia="Times New Roman"/>
            <w:lang w:eastAsia="es-AR"/>
          </w:rPr>
          <m:t>r(A)=</m:t>
        </m:r>
      </m:oMath>
      <w:r w:rsidR="00163FEF">
        <w:rPr>
          <w:rFonts w:asciiTheme="minorHAnsi" w:eastAsia="Times New Roman" w:hAnsiTheme="minorHAnsi"/>
          <w:i w:val="0"/>
          <w:lang w:eastAsia="es-AR"/>
        </w:rPr>
        <w:t xml:space="preserve"> cantidad de incógnitas principales.</w:t>
      </w:r>
    </w:p>
    <w:p w14:paraId="125DC638" w14:textId="40897348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Supongamos que </w:t>
      </w:r>
      <m:oMath>
        <m:r>
          <w:rPr>
            <w:rFonts w:eastAsia="Times New Roman"/>
            <w:lang w:eastAsia="es-AR"/>
          </w:rPr>
          <m:t>n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es la cantidad de columnas de </w:t>
      </w:r>
      <m:oMath>
        <m:r>
          <w:rPr>
            <w:rFonts w:eastAsia="Times New Roman"/>
            <w:lang w:eastAsia="es-AR"/>
          </w:rPr>
          <m:t>A</m:t>
        </m:r>
      </m:oMath>
      <w:r w:rsidR="007D4777">
        <w:rPr>
          <w:rFonts w:asciiTheme="minorHAnsi" w:eastAsia="Times New Roman" w:hAnsiTheme="minorHAnsi"/>
          <w:i w:val="0"/>
          <w:lang w:eastAsia="es-AR"/>
        </w:rPr>
        <w:t xml:space="preserve">. Entonces </w:t>
      </w:r>
      <m:oMath>
        <m:r>
          <w:rPr>
            <w:rFonts w:eastAsia="Times New Roman"/>
            <w:lang w:eastAsia="es-AR"/>
          </w:rPr>
          <m:t>n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es la cantidad total de incógnitas (principales y no principales).</w:t>
      </w:r>
    </w:p>
    <w:p w14:paraId="328A12B5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La cantidad de incógnitas no principales es: </w:t>
      </w:r>
      <m:oMath>
        <m:r>
          <w:rPr>
            <w:rFonts w:eastAsia="Times New Roman"/>
            <w:lang w:eastAsia="es-AR"/>
          </w:rPr>
          <m:t>n-r(A)</m:t>
        </m:r>
      </m:oMath>
      <w:r>
        <w:rPr>
          <w:rFonts w:asciiTheme="minorHAnsi" w:eastAsia="Times New Roman" w:hAnsiTheme="minorHAnsi"/>
          <w:i w:val="0"/>
          <w:lang w:eastAsia="es-AR"/>
        </w:rPr>
        <w:t>.</w:t>
      </w:r>
    </w:p>
    <w:p w14:paraId="75FC84B7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En definitiva, para que un sistema tenga solución: </w:t>
      </w:r>
      <m:oMath>
        <m:r>
          <w:rPr>
            <w:rFonts w:eastAsia="Times New Roman"/>
            <w:lang w:eastAsia="es-AR"/>
          </w:rPr>
          <m:t>r(A)=r(AH)</m:t>
        </m:r>
      </m:oMath>
      <w:r>
        <w:rPr>
          <w:rFonts w:asciiTheme="minorHAnsi" w:eastAsia="Times New Roman" w:hAnsiTheme="minorHAnsi"/>
          <w:i w:val="0"/>
          <w:lang w:eastAsia="es-AR"/>
        </w:rPr>
        <w:t>.</w:t>
      </w:r>
    </w:p>
    <w:p w14:paraId="737C4DF3" w14:textId="77777777" w:rsidR="00163FEF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>Si, a</w:t>
      </w:r>
      <w:r w:rsidR="00163FEF">
        <w:rPr>
          <w:rFonts w:asciiTheme="minorHAnsi" w:eastAsia="Times New Roman" w:hAnsiTheme="minorHAnsi"/>
          <w:i w:val="0"/>
          <w:lang w:eastAsia="es-AR"/>
        </w:rPr>
        <w:t xml:space="preserve">demás, </w:t>
      </w:r>
      <m:oMath>
        <m:r>
          <w:rPr>
            <w:rFonts w:eastAsia="Times New Roman"/>
            <w:lang w:eastAsia="es-AR"/>
          </w:rPr>
          <m:t xml:space="preserve">r(A)=n </m:t>
        </m:r>
      </m:oMath>
      <w:r>
        <w:rPr>
          <w:rFonts w:asciiTheme="minorHAnsi" w:eastAsia="Times New Roman" w:hAnsiTheme="minorHAnsi"/>
          <w:i w:val="0"/>
          <w:lang w:eastAsia="es-AR"/>
        </w:rPr>
        <w:t>, el sistema tiene única solución.</w:t>
      </w:r>
    </w:p>
    <w:p w14:paraId="02C74BA8" w14:textId="77777777" w:rsidR="00163FEF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Si </w:t>
      </w:r>
      <m:oMath>
        <m:r>
          <w:rPr>
            <w:rFonts w:eastAsia="Times New Roman"/>
            <w:lang w:eastAsia="es-AR"/>
          </w:rPr>
          <m:t>r</m:t>
        </m:r>
        <m:d>
          <m:dPr>
            <m:ctrlPr>
              <w:rPr>
                <w:rFonts w:eastAsia="Times New Roman"/>
                <w:lang w:eastAsia="es-AR"/>
              </w:rPr>
            </m:ctrlPr>
          </m:dPr>
          <m:e>
            <m:r>
              <w:rPr>
                <w:rFonts w:eastAsia="Times New Roman"/>
                <w:lang w:eastAsia="es-AR"/>
              </w:rPr>
              <m:t>A</m:t>
            </m:r>
          </m:e>
        </m:d>
        <m:r>
          <w:rPr>
            <w:rFonts w:eastAsia="Times New Roman"/>
            <w:lang w:eastAsia="es-AR"/>
          </w:rPr>
          <m:t>&lt;n</m:t>
        </m:r>
      </m:oMath>
      <w:r>
        <w:rPr>
          <w:rFonts w:asciiTheme="minorHAnsi" w:eastAsia="Times New Roman" w:hAnsiTheme="minorHAnsi"/>
          <w:i w:val="0"/>
          <w:lang w:eastAsia="es-AR"/>
        </w:rPr>
        <w:t>, el sistema tiene infinitas soluciones</w:t>
      </w:r>
      <w:r w:rsidR="00F51262">
        <w:rPr>
          <w:rFonts w:asciiTheme="minorHAnsi" w:eastAsia="Times New Roman" w:hAnsiTheme="minorHAnsi"/>
          <w:i w:val="0"/>
          <w:lang w:eastAsia="es-AR"/>
        </w:rPr>
        <w:t>.</w:t>
      </w:r>
    </w:p>
    <w:p w14:paraId="32AE208F" w14:textId="77777777" w:rsidR="00163FEF" w:rsidRDefault="00163FEF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Sistema incompatible: </w:t>
      </w:r>
      <m:oMath>
        <m:r>
          <w:rPr>
            <w:rFonts w:eastAsia="Times New Roman"/>
            <w:lang w:eastAsia="es-AR"/>
          </w:rPr>
          <m:t>r(A)≠r(AH)</m:t>
        </m:r>
      </m:oMath>
      <w:r>
        <w:rPr>
          <w:rFonts w:asciiTheme="minorHAnsi" w:eastAsia="Times New Roman" w:hAnsiTheme="minorHAnsi"/>
          <w:i w:val="0"/>
          <w:lang w:eastAsia="es-AR"/>
        </w:rPr>
        <w:t>.</w:t>
      </w:r>
    </w:p>
    <w:p w14:paraId="54573DAE" w14:textId="77777777" w:rsidR="00056491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Por otra parte, para que un sistema tenga única solución, no es necesario que la matriz de coeficientes sea equivalente por filas a la matriz identidad. Si la matriz </w:t>
      </w:r>
      <m:oMath>
        <m:r>
          <w:rPr>
            <w:rFonts w:eastAsia="Times New Roman"/>
            <w:lang w:eastAsia="es-AR"/>
          </w:rPr>
          <m:t>A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es cuadrada, entonces</w:t>
      </w:r>
      <w:r w:rsidR="00F51262">
        <w:rPr>
          <w:rFonts w:asciiTheme="minorHAnsi" w:eastAsia="Times New Roman" w:hAnsiTheme="minorHAnsi"/>
          <w:i w:val="0"/>
          <w:lang w:eastAsia="es-AR"/>
        </w:rPr>
        <w:t xml:space="preserve"> sí</w:t>
      </w:r>
      <w:r>
        <w:rPr>
          <w:rFonts w:asciiTheme="minorHAnsi" w:eastAsia="Times New Roman" w:hAnsiTheme="minorHAnsi"/>
          <w:i w:val="0"/>
          <w:lang w:eastAsia="es-AR"/>
        </w:rPr>
        <w:t xml:space="preserve"> la reducida debe ser la matriz identidad, como dice</w:t>
      </w:r>
      <w:r w:rsidR="00EB155C">
        <w:rPr>
          <w:rFonts w:asciiTheme="minorHAnsi" w:eastAsia="Times New Roman" w:hAnsiTheme="minorHAnsi"/>
          <w:i w:val="0"/>
          <w:lang w:eastAsia="es-AR"/>
        </w:rPr>
        <w:t>n</w:t>
      </w:r>
      <w:r>
        <w:rPr>
          <w:rFonts w:asciiTheme="minorHAnsi" w:eastAsia="Times New Roman" w:hAnsiTheme="minorHAnsi"/>
          <w:i w:val="0"/>
          <w:lang w:eastAsia="es-AR"/>
        </w:rPr>
        <w:t xml:space="preserve"> </w:t>
      </w:r>
      <w:r w:rsidR="00693FC4">
        <w:rPr>
          <w:rFonts w:asciiTheme="minorHAnsi" w:eastAsia="Times New Roman" w:hAnsiTheme="minorHAnsi"/>
          <w:i w:val="0"/>
          <w:lang w:eastAsia="es-AR"/>
        </w:rPr>
        <w:t>los</w:t>
      </w:r>
      <w:r>
        <w:rPr>
          <w:rFonts w:asciiTheme="minorHAnsi" w:eastAsia="Times New Roman" w:hAnsiTheme="minorHAnsi"/>
          <w:i w:val="0"/>
          <w:lang w:eastAsia="es-AR"/>
        </w:rPr>
        <w:t xml:space="preserve"> teorema</w:t>
      </w:r>
      <w:r w:rsidR="00693FC4">
        <w:rPr>
          <w:rFonts w:asciiTheme="minorHAnsi" w:eastAsia="Times New Roman" w:hAnsiTheme="minorHAnsi"/>
          <w:i w:val="0"/>
          <w:lang w:eastAsia="es-AR"/>
        </w:rPr>
        <w:t>s</w:t>
      </w:r>
      <w:r>
        <w:rPr>
          <w:rFonts w:asciiTheme="minorHAnsi" w:eastAsia="Times New Roman" w:hAnsiTheme="minorHAnsi"/>
          <w:i w:val="0"/>
          <w:lang w:eastAsia="es-AR"/>
        </w:rPr>
        <w:t xml:space="preserve"> que afirma</w:t>
      </w:r>
      <w:r w:rsidR="00693FC4">
        <w:rPr>
          <w:rFonts w:asciiTheme="minorHAnsi" w:eastAsia="Times New Roman" w:hAnsiTheme="minorHAnsi"/>
          <w:i w:val="0"/>
          <w:lang w:eastAsia="es-AR"/>
        </w:rPr>
        <w:t>n</w:t>
      </w:r>
      <w:r>
        <w:rPr>
          <w:rFonts w:asciiTheme="minorHAnsi" w:eastAsia="Times New Roman" w:hAnsiTheme="minorHAnsi"/>
          <w:i w:val="0"/>
          <w:lang w:eastAsia="es-AR"/>
        </w:rPr>
        <w:t xml:space="preserve"> </w:t>
      </w:r>
    </w:p>
    <w:p w14:paraId="624D8960" w14:textId="77777777" w:rsidR="00056491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>“</w:t>
      </w:r>
      <w:r w:rsidR="00F51262">
        <w:rPr>
          <w:rFonts w:asciiTheme="minorHAnsi" w:eastAsia="Times New Roman" w:hAnsiTheme="minorHAnsi"/>
          <w:i w:val="0"/>
          <w:lang w:eastAsia="es-AR"/>
        </w:rPr>
        <w:t xml:space="preserve">Sea </w:t>
      </w:r>
      <m:oMath>
        <m:r>
          <w:rPr>
            <w:rFonts w:eastAsia="Times New Roman"/>
            <w:lang w:eastAsia="es-AR"/>
          </w:rPr>
          <m:t>A</m:t>
        </m:r>
        <m:sSup>
          <m:sSupPr>
            <m:ctrlPr>
              <w:rPr>
                <w:rFonts w:eastAsia="Times New Roman"/>
                <w:lang w:eastAsia="es-AR"/>
              </w:rPr>
            </m:ctrlPr>
          </m:sSupPr>
          <m:e>
            <m:r>
              <m:rPr>
                <m:scr m:val="double-struck"/>
              </m:rPr>
              <w:rPr>
                <w:rFonts w:eastAsia="Times New Roman"/>
                <w:lang w:eastAsia="es-AR"/>
              </w:rPr>
              <m:t>∈R</m:t>
            </m:r>
          </m:e>
          <m:sup>
            <m:r>
              <w:rPr>
                <w:rFonts w:eastAsia="Times New Roman"/>
                <w:lang w:eastAsia="es-AR"/>
              </w:rPr>
              <m:t>n×n</m:t>
            </m:r>
          </m:sup>
        </m:sSup>
      </m:oMath>
      <w:r w:rsidR="00F51262">
        <w:rPr>
          <w:rFonts w:asciiTheme="minorHAnsi" w:eastAsia="Times New Roman" w:hAnsiTheme="minorHAnsi"/>
          <w:i w:val="0"/>
          <w:lang w:eastAsia="es-AR"/>
        </w:rPr>
        <w:t xml:space="preserve">. </w:t>
      </w:r>
      <w:r w:rsidR="00E439E2">
        <w:rPr>
          <w:rFonts w:asciiTheme="minorHAnsi" w:eastAsia="Times New Roman" w:hAnsiTheme="minorHAnsi"/>
          <w:i w:val="0"/>
          <w:lang w:eastAsia="es-AR"/>
        </w:rPr>
        <w:t>L</w:t>
      </w:r>
      <w:r>
        <w:rPr>
          <w:rFonts w:asciiTheme="minorHAnsi" w:eastAsia="Times New Roman" w:hAnsiTheme="minorHAnsi"/>
          <w:i w:val="0"/>
          <w:lang w:eastAsia="es-AR"/>
        </w:rPr>
        <w:t xml:space="preserve">os siguientes enunciados son equivalentes: </w:t>
      </w:r>
      <m:oMath>
        <m:r>
          <w:rPr>
            <w:rFonts w:eastAsia="Times New Roman"/>
            <w:lang w:eastAsia="es-AR"/>
          </w:rPr>
          <m:t>A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es inversible, </w:t>
      </w:r>
      <m:oMath>
        <m:r>
          <w:rPr>
            <w:rFonts w:eastAsia="Times New Roman"/>
            <w:lang w:eastAsia="es-AR"/>
          </w:rPr>
          <m:t>A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es equivalente por filas a la matriz identidad.</w:t>
      </w:r>
      <m:oMath>
        <m:r>
          <w:rPr>
            <w:rFonts w:eastAsia="Times New Roman"/>
            <w:lang w:eastAsia="es-AR"/>
          </w:rPr>
          <m:t xml:space="preserve"> A 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es un producto de matrices elementales” </w:t>
      </w:r>
      <w:r w:rsidR="00E07090">
        <w:rPr>
          <w:rFonts w:asciiTheme="minorHAnsi" w:eastAsia="Times New Roman" w:hAnsiTheme="minorHAnsi"/>
          <w:i w:val="0"/>
          <w:lang w:eastAsia="es-AR"/>
        </w:rPr>
        <w:t xml:space="preserve">y </w:t>
      </w:r>
    </w:p>
    <w:p w14:paraId="77130583" w14:textId="102CF746" w:rsidR="001673AD" w:rsidRDefault="00056491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>“</w:t>
      </w:r>
      <w:r w:rsidR="00E07090">
        <w:rPr>
          <w:rFonts w:asciiTheme="minorHAnsi" w:eastAsia="Times New Roman" w:hAnsiTheme="minorHAnsi"/>
          <w:i w:val="0"/>
          <w:lang w:eastAsia="es-AR"/>
        </w:rPr>
        <w:t xml:space="preserve">Sea </w:t>
      </w:r>
      <m:oMath>
        <m:r>
          <w:rPr>
            <w:rFonts w:eastAsia="Times New Roman"/>
            <w:lang w:eastAsia="es-AR"/>
          </w:rPr>
          <m:t>A</m:t>
        </m:r>
        <m:sSup>
          <m:sSupPr>
            <m:ctrlPr>
              <w:rPr>
                <w:rFonts w:eastAsia="Times New Roman"/>
                <w:lang w:eastAsia="es-AR"/>
              </w:rPr>
            </m:ctrlPr>
          </m:sSupPr>
          <m:e>
            <m:r>
              <m:rPr>
                <m:scr m:val="double-struck"/>
              </m:rPr>
              <w:rPr>
                <w:rFonts w:eastAsia="Times New Roman"/>
                <w:lang w:eastAsia="es-AR"/>
              </w:rPr>
              <m:t>∈R</m:t>
            </m:r>
          </m:e>
          <m:sup>
            <m:r>
              <w:rPr>
                <w:rFonts w:eastAsia="Times New Roman"/>
                <w:lang w:eastAsia="es-AR"/>
              </w:rPr>
              <m:t>n×n</m:t>
            </m:r>
          </m:sup>
        </m:sSup>
      </m:oMath>
      <w:r w:rsidR="00E07090">
        <w:rPr>
          <w:rFonts w:asciiTheme="minorHAnsi" w:eastAsia="Times New Roman" w:hAnsiTheme="minorHAnsi"/>
          <w:i w:val="0"/>
          <w:lang w:eastAsia="es-AR"/>
        </w:rPr>
        <w:t>. Los siguientes enunciados son equivalentes:</w:t>
      </w:r>
      <w:r>
        <w:rPr>
          <w:rFonts w:asciiTheme="minorHAnsi" w:eastAsia="Times New Roman" w:hAnsiTheme="minorHAnsi"/>
          <w:i w:val="0"/>
          <w:lang w:eastAsia="es-AR"/>
        </w:rPr>
        <w:t xml:space="preserve"> </w:t>
      </w:r>
      <m:oMath>
        <m:r>
          <w:rPr>
            <w:rFonts w:eastAsia="Times New Roman"/>
            <w:lang w:eastAsia="es-AR"/>
          </w:rPr>
          <m:t>AX=0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tiene única solución</w:t>
      </w:r>
      <w:r w:rsidR="00A5489D">
        <w:rPr>
          <w:rFonts w:asciiTheme="minorHAnsi" w:eastAsia="Times New Roman" w:hAnsiTheme="minorHAnsi"/>
          <w:i w:val="0"/>
          <w:lang w:eastAsia="es-AR"/>
        </w:rPr>
        <w:t xml:space="preserve">. </w:t>
      </w:r>
      <m:oMath>
        <m:r>
          <w:rPr>
            <w:rFonts w:eastAsia="Times New Roman"/>
            <w:lang w:eastAsia="es-AR"/>
          </w:rPr>
          <m:t>AX=H</m:t>
        </m:r>
      </m:oMath>
      <w:r w:rsidR="00A5489D">
        <w:rPr>
          <w:rFonts w:asciiTheme="minorHAnsi" w:eastAsia="Times New Roman" w:hAnsiTheme="minorHAnsi"/>
          <w:i w:val="0"/>
          <w:lang w:eastAsia="es-AR"/>
        </w:rPr>
        <w:t xml:space="preserve"> tiene única solución para cada matriz </w:t>
      </w:r>
      <m:oMath>
        <m:r>
          <w:rPr>
            <w:rFonts w:eastAsia="Times New Roman"/>
            <w:lang w:eastAsia="es-AR"/>
          </w:rPr>
          <m:t>H</m:t>
        </m:r>
        <m:sSup>
          <m:sSupPr>
            <m:ctrlPr>
              <w:rPr>
                <w:rFonts w:eastAsia="Times New Roman"/>
                <w:lang w:eastAsia="es-AR"/>
              </w:rPr>
            </m:ctrlPr>
          </m:sSupPr>
          <m:e>
            <m:r>
              <m:rPr>
                <m:scr m:val="double-struck"/>
              </m:rPr>
              <w:rPr>
                <w:rFonts w:eastAsia="Times New Roman"/>
                <w:lang w:eastAsia="es-AR"/>
              </w:rPr>
              <m:t>∈R</m:t>
            </m:r>
          </m:e>
          <m:sup>
            <m:r>
              <w:rPr>
                <w:rFonts w:eastAsia="Times New Roman"/>
                <w:lang w:eastAsia="es-AR"/>
              </w:rPr>
              <m:t>n×1</m:t>
            </m:r>
          </m:sup>
        </m:sSup>
      </m:oMath>
      <w:r w:rsidR="00A32CA5">
        <w:rPr>
          <w:rFonts w:asciiTheme="minorHAnsi" w:eastAsia="Times New Roman" w:hAnsiTheme="minorHAnsi"/>
          <w:i w:val="0"/>
          <w:lang w:eastAsia="es-AR"/>
        </w:rPr>
        <w:t>”</w:t>
      </w:r>
      <w:r w:rsidR="001673AD">
        <w:rPr>
          <w:rFonts w:asciiTheme="minorHAnsi" w:eastAsia="Times New Roman" w:hAnsiTheme="minorHAnsi"/>
          <w:i w:val="0"/>
          <w:lang w:eastAsia="es-AR"/>
        </w:rPr>
        <w:t>.</w:t>
      </w:r>
    </w:p>
    <w:p w14:paraId="5D23CE17" w14:textId="66EC3CB0" w:rsidR="00163FEF" w:rsidRDefault="001673A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Uniendo los dos teoremas se tiene que </w:t>
      </w:r>
      <w:r w:rsidR="00807E8A">
        <w:rPr>
          <w:rFonts w:asciiTheme="minorHAnsi" w:eastAsia="Times New Roman" w:hAnsiTheme="minorHAnsi"/>
          <w:i w:val="0"/>
          <w:lang w:eastAsia="es-AR"/>
        </w:rPr>
        <w:t>un sistema tiene única solución</w:t>
      </w:r>
      <w:r w:rsidR="000758AD">
        <w:rPr>
          <w:rFonts w:asciiTheme="minorHAnsi" w:eastAsia="Times New Roman" w:hAnsiTheme="minorHAnsi"/>
          <w:i w:val="0"/>
          <w:lang w:eastAsia="es-AR"/>
        </w:rPr>
        <w:t xml:space="preserve">, si y solo si, </w:t>
      </w:r>
      <m:oMath>
        <m:r>
          <w:rPr>
            <w:rFonts w:eastAsia="Times New Roman"/>
            <w:lang w:eastAsia="es-AR"/>
          </w:rPr>
          <m:t>A</m:t>
        </m:r>
      </m:oMath>
      <w:r w:rsidR="000758AD">
        <w:rPr>
          <w:rFonts w:asciiTheme="minorHAnsi" w:eastAsia="Times New Roman" w:hAnsiTheme="minorHAnsi"/>
          <w:i w:val="0"/>
          <w:lang w:eastAsia="es-AR"/>
        </w:rPr>
        <w:t xml:space="preserve"> es equivalente por filas a </w:t>
      </w:r>
      <m:oMath>
        <m:r>
          <w:rPr>
            <w:rFonts w:eastAsia="Times New Roman"/>
            <w:lang w:eastAsia="es-AR"/>
          </w:rPr>
          <m:t>I</m:t>
        </m:r>
      </m:oMath>
      <w:r w:rsidR="000758AD">
        <w:rPr>
          <w:rFonts w:asciiTheme="minorHAnsi" w:eastAsia="Times New Roman" w:hAnsiTheme="minorHAnsi"/>
          <w:i w:val="0"/>
          <w:lang w:eastAsia="es-AR"/>
        </w:rPr>
        <w:t>.</w:t>
      </w:r>
      <w:r w:rsidR="00E77E00">
        <w:rPr>
          <w:rFonts w:asciiTheme="minorHAnsi" w:eastAsia="Times New Roman" w:hAnsiTheme="minorHAnsi"/>
          <w:i w:val="0"/>
          <w:lang w:eastAsia="es-AR"/>
        </w:rPr>
        <w:t xml:space="preserve"> </w:t>
      </w:r>
      <w:r w:rsidR="006C19CD">
        <w:rPr>
          <w:rFonts w:asciiTheme="minorHAnsi" w:eastAsia="Times New Roman" w:hAnsiTheme="minorHAnsi"/>
          <w:i w:val="0"/>
          <w:lang w:eastAsia="es-AR"/>
        </w:rPr>
        <w:t xml:space="preserve">Pero esto es así solamente si la matriz </w:t>
      </w:r>
      <m:oMath>
        <m:r>
          <w:rPr>
            <w:rFonts w:eastAsia="Times New Roman"/>
            <w:lang w:eastAsia="es-AR"/>
          </w:rPr>
          <m:t>A</m:t>
        </m:r>
      </m:oMath>
      <w:r w:rsidR="006C19CD">
        <w:rPr>
          <w:rFonts w:asciiTheme="minorHAnsi" w:eastAsia="Times New Roman" w:hAnsiTheme="minorHAnsi"/>
          <w:i w:val="0"/>
          <w:lang w:eastAsia="es-AR"/>
        </w:rPr>
        <w:t xml:space="preserve"> es cuadrada.</w:t>
      </w:r>
    </w:p>
    <w:p w14:paraId="41A6256B" w14:textId="77777777" w:rsidR="006C19CD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lastRenderedPageBreak/>
        <w:t xml:space="preserve">Podría darse el caso de que la matriz </w:t>
      </w:r>
      <m:oMath>
        <m:r>
          <w:rPr>
            <w:rFonts w:eastAsia="Times New Roman"/>
            <w:lang w:eastAsia="es-AR"/>
          </w:rPr>
          <m:t>A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fuera como la siguiente:</w:t>
      </w:r>
    </w:p>
    <w:p w14:paraId="1DF64447" w14:textId="77777777" w:rsidR="006C19CD" w:rsidRPr="006C19CD" w:rsidRDefault="0071188A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m:oMathPara>
        <m:oMath>
          <m:d>
            <m:dPr>
              <m:begChr m:val="["/>
              <m:endChr m:val="]"/>
              <m:ctrlPr>
                <w:rPr>
                  <w:rFonts w:eastAsia="Times New Roman"/>
                  <w:lang w:eastAsia="es-AR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="Times New Roman"/>
                      <w:lang w:eastAsia="es-AR"/>
                    </w:rPr>
                  </m:ctrlPr>
                </m:mPr>
                <m:mr>
                  <m:e>
                    <m:r>
                      <w:rPr>
                        <w:rFonts w:eastAsia="Times New Roman"/>
                        <w:lang w:eastAsia="es-AR"/>
                      </w:rPr>
                      <m:t>1</m:t>
                    </m:r>
                  </m:e>
                  <m:e>
                    <m:r>
                      <w:rPr>
                        <w:rFonts w:eastAsia="Times New Roman"/>
                        <w:lang w:eastAsia="es-AR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eastAsia="Times New Roman"/>
                        <w:lang w:eastAsia="es-AR"/>
                      </w:rPr>
                      <m:t>0</m:t>
                    </m:r>
                  </m:e>
                  <m:e>
                    <m:r>
                      <w:rPr>
                        <w:rFonts w:eastAsia="Times New Roman"/>
                        <w:lang w:eastAsia="es-AR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="Times New Roman"/>
                        <w:lang w:eastAsia="es-AR"/>
                      </w:rPr>
                      <m:t>0</m:t>
                    </m:r>
                  </m:e>
                  <m:e>
                    <m:r>
                      <w:rPr>
                        <w:rFonts w:eastAsia="Times New Roman"/>
                        <w:lang w:eastAsia="es-AR"/>
                      </w:rPr>
                      <m:t>0</m:t>
                    </m:r>
                  </m:e>
                </m:mr>
              </m:m>
            </m:e>
          </m:d>
        </m:oMath>
      </m:oMathPara>
    </w:p>
    <w:p w14:paraId="0BA6196F" w14:textId="77777777" w:rsidR="00163FEF" w:rsidRPr="00163FEF" w:rsidRDefault="006C19CD" w:rsidP="00163FEF">
      <w:pPr>
        <w:spacing w:after="100" w:afterAutospacing="1" w:line="240" w:lineRule="auto"/>
        <w:rPr>
          <w:rFonts w:asciiTheme="minorHAnsi" w:eastAsia="Times New Roman" w:hAnsiTheme="minorHAnsi"/>
          <w:i w:val="0"/>
          <w:lang w:eastAsia="es-AR"/>
        </w:rPr>
      </w:pPr>
      <w:r>
        <w:rPr>
          <w:rFonts w:asciiTheme="minorHAnsi" w:eastAsia="Times New Roman" w:hAnsiTheme="minorHAnsi"/>
          <w:i w:val="0"/>
          <w:lang w:eastAsia="es-AR"/>
        </w:rPr>
        <w:t xml:space="preserve">En este caso, la reducida de </w:t>
      </w:r>
      <m:oMath>
        <m:r>
          <w:rPr>
            <w:rFonts w:eastAsia="Times New Roman"/>
            <w:lang w:eastAsia="es-AR"/>
          </w:rPr>
          <m:t>A</m:t>
        </m:r>
      </m:oMath>
      <w:r>
        <w:rPr>
          <w:rFonts w:asciiTheme="minorHAnsi" w:eastAsia="Times New Roman" w:hAnsiTheme="minorHAnsi"/>
          <w:i w:val="0"/>
          <w:lang w:eastAsia="es-AR"/>
        </w:rPr>
        <w:t xml:space="preserve"> no es la identidad, sin embargo, el sistema, en caso de tener solución, va a ser única.</w:t>
      </w:r>
    </w:p>
    <w:sectPr w:rsidR="00163FEF" w:rsidRPr="00163FEF" w:rsidSect="00163F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0967" w14:textId="77777777" w:rsidR="0071188A" w:rsidRDefault="0071188A" w:rsidP="00163FEF">
      <w:pPr>
        <w:spacing w:after="0" w:line="240" w:lineRule="auto"/>
      </w:pPr>
      <w:r>
        <w:separator/>
      </w:r>
    </w:p>
  </w:endnote>
  <w:endnote w:type="continuationSeparator" w:id="0">
    <w:p w14:paraId="57AADDF1" w14:textId="77777777" w:rsidR="0071188A" w:rsidRDefault="0071188A" w:rsidP="00163FEF">
      <w:pPr>
        <w:spacing w:after="0" w:line="240" w:lineRule="auto"/>
      </w:pPr>
      <w:r>
        <w:continuationSeparator/>
      </w:r>
    </w:p>
  </w:endnote>
  <w:endnote w:type="continuationNotice" w:id="1">
    <w:p w14:paraId="1EB4C46F" w14:textId="77777777" w:rsidR="0071188A" w:rsidRDefault="00711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215329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77C24164" w14:textId="77777777" w:rsidR="00F51262" w:rsidRPr="00163FEF" w:rsidRDefault="00F51262">
        <w:pPr>
          <w:pStyle w:val="Piedepgina"/>
          <w:jc w:val="center"/>
          <w:rPr>
            <w:i w:val="0"/>
            <w:iCs/>
          </w:rPr>
        </w:pPr>
        <w:r w:rsidRPr="00163FEF">
          <w:rPr>
            <w:i w:val="0"/>
            <w:iCs/>
          </w:rPr>
          <w:fldChar w:fldCharType="begin"/>
        </w:r>
        <w:r w:rsidRPr="00163FEF">
          <w:rPr>
            <w:i w:val="0"/>
            <w:iCs/>
          </w:rPr>
          <w:instrText>PAGE   \* MERGEFORMAT</w:instrText>
        </w:r>
        <w:r w:rsidRPr="00163FEF">
          <w:rPr>
            <w:i w:val="0"/>
            <w:iCs/>
          </w:rPr>
          <w:fldChar w:fldCharType="separate"/>
        </w:r>
        <w:r w:rsidRPr="00163FEF">
          <w:rPr>
            <w:i w:val="0"/>
            <w:iCs/>
            <w:lang w:val="es-ES"/>
          </w:rPr>
          <w:t>2</w:t>
        </w:r>
        <w:r w:rsidRPr="00163FEF">
          <w:rPr>
            <w:i w:val="0"/>
            <w:iCs/>
          </w:rPr>
          <w:fldChar w:fldCharType="end"/>
        </w:r>
      </w:p>
    </w:sdtContent>
  </w:sdt>
  <w:p w14:paraId="72539EB3" w14:textId="77777777" w:rsidR="00F51262" w:rsidRDefault="00F512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805C0" w14:textId="77777777" w:rsidR="0071188A" w:rsidRDefault="0071188A" w:rsidP="00163FEF">
      <w:pPr>
        <w:spacing w:after="0" w:line="240" w:lineRule="auto"/>
      </w:pPr>
      <w:r>
        <w:separator/>
      </w:r>
    </w:p>
  </w:footnote>
  <w:footnote w:type="continuationSeparator" w:id="0">
    <w:p w14:paraId="1440AE6E" w14:textId="77777777" w:rsidR="0071188A" w:rsidRDefault="0071188A" w:rsidP="00163FEF">
      <w:pPr>
        <w:spacing w:after="0" w:line="240" w:lineRule="auto"/>
      </w:pPr>
      <w:r>
        <w:continuationSeparator/>
      </w:r>
    </w:p>
  </w:footnote>
  <w:footnote w:type="continuationNotice" w:id="1">
    <w:p w14:paraId="423293E5" w14:textId="77777777" w:rsidR="0071188A" w:rsidRDefault="007118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F"/>
    <w:rsid w:val="00030BAA"/>
    <w:rsid w:val="00056491"/>
    <w:rsid w:val="000758AD"/>
    <w:rsid w:val="00142B72"/>
    <w:rsid w:val="00163FEF"/>
    <w:rsid w:val="001673AD"/>
    <w:rsid w:val="001A13E7"/>
    <w:rsid w:val="002058B6"/>
    <w:rsid w:val="002A303C"/>
    <w:rsid w:val="003B2084"/>
    <w:rsid w:val="00693FC4"/>
    <w:rsid w:val="006C19CD"/>
    <w:rsid w:val="0071188A"/>
    <w:rsid w:val="00792988"/>
    <w:rsid w:val="007D4777"/>
    <w:rsid w:val="00807E8A"/>
    <w:rsid w:val="008D01EA"/>
    <w:rsid w:val="0090323F"/>
    <w:rsid w:val="00A1480C"/>
    <w:rsid w:val="00A32CA5"/>
    <w:rsid w:val="00A5489D"/>
    <w:rsid w:val="00B12E35"/>
    <w:rsid w:val="00D668E2"/>
    <w:rsid w:val="00E07090"/>
    <w:rsid w:val="00E439E2"/>
    <w:rsid w:val="00E77E00"/>
    <w:rsid w:val="00EB155C"/>
    <w:rsid w:val="00F5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D516"/>
  <w15:chartTrackingRefBased/>
  <w15:docId w15:val="{EDF9EEBD-167E-4FDB-9902-517563AF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theme="minorHAnsi"/>
        <w:i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FEF"/>
  </w:style>
  <w:style w:type="paragraph" w:styleId="Piedepgina">
    <w:name w:val="footer"/>
    <w:basedOn w:val="Normal"/>
    <w:link w:val="PiedepginaCar"/>
    <w:uiPriority w:val="99"/>
    <w:unhideWhenUsed/>
    <w:rsid w:val="00163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FEF"/>
  </w:style>
  <w:style w:type="paragraph" w:styleId="NormalWeb">
    <w:name w:val="Normal (Web)"/>
    <w:basedOn w:val="Normal"/>
    <w:uiPriority w:val="99"/>
    <w:semiHidden/>
    <w:unhideWhenUsed/>
    <w:rsid w:val="0016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63FEF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63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5173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3248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496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3100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17</cp:revision>
  <dcterms:created xsi:type="dcterms:W3CDTF">2020-02-02T10:34:00Z</dcterms:created>
  <dcterms:modified xsi:type="dcterms:W3CDTF">2020-02-02T11:25:00Z</dcterms:modified>
</cp:coreProperties>
</file>