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8A" w:rsidRDefault="0051678A">
      <w:bookmarkStart w:id="0" w:name="_GoBack"/>
      <w:bookmarkEnd w:id="0"/>
    </w:p>
    <w:p w:rsidR="0051678A" w:rsidRPr="008B1605" w:rsidRDefault="0051678A" w:rsidP="00F61FD2">
      <w:pPr>
        <w:jc w:val="center"/>
        <w:rPr>
          <w:b/>
          <w:sz w:val="28"/>
          <w:szCs w:val="28"/>
          <w:u w:val="single"/>
          <w:vertAlign w:val="baseline"/>
        </w:rPr>
      </w:pPr>
      <w:r w:rsidRPr="008B1605">
        <w:rPr>
          <w:b/>
          <w:sz w:val="28"/>
          <w:szCs w:val="28"/>
          <w:u w:val="single"/>
          <w:vertAlign w:val="baseline"/>
        </w:rPr>
        <w:t>1ra Prueba espejo</w:t>
      </w:r>
    </w:p>
    <w:p w:rsidR="0051678A" w:rsidRPr="008B1605" w:rsidRDefault="0051678A" w:rsidP="00F61FD2">
      <w:pPr>
        <w:jc w:val="center"/>
        <w:rPr>
          <w:b/>
          <w:sz w:val="28"/>
          <w:szCs w:val="28"/>
          <w:u w:val="single"/>
          <w:vertAlign w:val="baseline"/>
        </w:rPr>
      </w:pPr>
    </w:p>
    <w:p w:rsidR="0051678A" w:rsidRPr="008B1605" w:rsidRDefault="0051678A" w:rsidP="00F61FD2">
      <w:pPr>
        <w:jc w:val="center"/>
        <w:rPr>
          <w:b/>
          <w:sz w:val="28"/>
          <w:szCs w:val="28"/>
          <w:u w:val="single"/>
          <w:vertAlign w:val="baseline"/>
        </w:rPr>
      </w:pPr>
      <w:r w:rsidRPr="008B1605">
        <w:rPr>
          <w:b/>
          <w:sz w:val="28"/>
          <w:szCs w:val="28"/>
          <w:u w:val="single"/>
          <w:vertAlign w:val="baseline"/>
        </w:rPr>
        <w:t>TEOREMA DE L’HOPITAL</w:t>
      </w:r>
    </w:p>
    <w:p w:rsidR="0051678A" w:rsidRPr="002A7577" w:rsidRDefault="0051678A" w:rsidP="00EC494A">
      <w:pPr>
        <w:ind w:left="-720"/>
        <w:jc w:val="center"/>
        <w:rPr>
          <w:b/>
          <w:sz w:val="18"/>
          <w:szCs w:val="18"/>
          <w:u w:val="single"/>
          <w:vertAlign w:val="baseline"/>
        </w:rPr>
      </w:pPr>
    </w:p>
    <w:p w:rsidR="0051678A" w:rsidRDefault="0051678A" w:rsidP="00237B73">
      <w:pPr>
        <w:ind w:left="-720"/>
        <w:rPr>
          <w:vertAlign w:val="baseline"/>
        </w:rPr>
      </w:pPr>
    </w:p>
    <w:p w:rsidR="0051678A" w:rsidRPr="00381ACB" w:rsidRDefault="0051678A" w:rsidP="00237B73">
      <w:pPr>
        <w:ind w:left="-720"/>
        <w:rPr>
          <w:vertAlign w:val="baseline"/>
        </w:rPr>
      </w:pPr>
      <w:r w:rsidRPr="00381ACB">
        <w:rPr>
          <w:vertAlign w:val="baseline"/>
        </w:rPr>
        <w:t xml:space="preserve">1)    </w:t>
      </w:r>
      <w:r w:rsidRPr="00381ACB">
        <w:rPr>
          <w:position w:val="-24"/>
          <w:vertAlign w:val="baseline"/>
        </w:rPr>
        <w:object w:dxaOrig="1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32.25pt" o:ole="">
            <v:imagedata r:id="rId7" o:title=""/>
          </v:shape>
          <o:OLEObject Type="Embed" ProgID="Equation.DSMT4" ShapeID="_x0000_i1025" DrawAspect="Content" ObjectID="_1437758207" r:id="rId8"/>
        </w:object>
      </w:r>
    </w:p>
    <w:p w:rsidR="0051678A" w:rsidRPr="00381ACB" w:rsidRDefault="0051678A" w:rsidP="00237B73">
      <w:pPr>
        <w:ind w:left="-720"/>
        <w:rPr>
          <w:vertAlign w:val="baseline"/>
        </w:rPr>
      </w:pPr>
    </w:p>
    <w:p w:rsidR="0051678A" w:rsidRDefault="0051678A" w:rsidP="002C1A7D">
      <w:pPr>
        <w:ind w:left="-720"/>
        <w:rPr>
          <w:vertAlign w:val="baseline"/>
        </w:rPr>
      </w:pPr>
    </w:p>
    <w:p w:rsidR="0051678A" w:rsidRPr="00381ACB" w:rsidRDefault="0051678A" w:rsidP="002C1A7D">
      <w:pPr>
        <w:ind w:left="-720"/>
        <w:rPr>
          <w:vertAlign w:val="baseline"/>
        </w:rPr>
      </w:pPr>
      <w:r w:rsidRPr="00381ACB">
        <w:rPr>
          <w:vertAlign w:val="baseline"/>
        </w:rPr>
        <w:t xml:space="preserve">2)   </w:t>
      </w:r>
      <w:r w:rsidRPr="00381ACB">
        <w:rPr>
          <w:position w:val="-24"/>
          <w:vertAlign w:val="baseline"/>
        </w:rPr>
        <w:object w:dxaOrig="1600" w:dyaOrig="660">
          <v:shape id="_x0000_i1026" type="#_x0000_t75" style="width:80.25pt;height:33pt" o:ole="">
            <v:imagedata r:id="rId9" o:title=""/>
          </v:shape>
          <o:OLEObject Type="Embed" ProgID="Equation.DSMT4" ShapeID="_x0000_i1026" DrawAspect="Content" ObjectID="_1437758208" r:id="rId10"/>
        </w:object>
      </w:r>
    </w:p>
    <w:p w:rsidR="0051678A" w:rsidRPr="00381ACB" w:rsidRDefault="0051678A" w:rsidP="00237B73">
      <w:pPr>
        <w:ind w:left="-720"/>
        <w:rPr>
          <w:vertAlign w:val="baseline"/>
        </w:rPr>
      </w:pPr>
    </w:p>
    <w:p w:rsidR="0051678A" w:rsidRPr="00381ACB" w:rsidRDefault="0051678A" w:rsidP="002C1A7D">
      <w:pPr>
        <w:rPr>
          <w:vertAlign w:val="baseline"/>
        </w:rPr>
      </w:pPr>
    </w:p>
    <w:p w:rsidR="0051678A" w:rsidRPr="00381ACB" w:rsidRDefault="0051678A" w:rsidP="00237B73">
      <w:pPr>
        <w:ind w:left="-720"/>
        <w:rPr>
          <w:vertAlign w:val="baseline"/>
        </w:rPr>
      </w:pPr>
      <w:r w:rsidRPr="00381ACB">
        <w:rPr>
          <w:vertAlign w:val="baseline"/>
        </w:rPr>
        <w:t xml:space="preserve">3)    </w:t>
      </w:r>
      <w:r w:rsidRPr="00381ACB">
        <w:rPr>
          <w:position w:val="-68"/>
          <w:vertAlign w:val="baseline"/>
        </w:rPr>
        <w:object w:dxaOrig="1660" w:dyaOrig="1060">
          <v:shape id="_x0000_i1027" type="#_x0000_t75" style="width:83.25pt;height:53.25pt" o:ole="">
            <v:imagedata r:id="rId11" o:title=""/>
          </v:shape>
          <o:OLEObject Type="Embed" ProgID="Equation.DSMT4" ShapeID="_x0000_i1027" DrawAspect="Content" ObjectID="_1437758209" r:id="rId12"/>
        </w:object>
      </w:r>
      <w:r w:rsidRPr="00381ACB">
        <w:rPr>
          <w:vertAlign w:val="baseline"/>
        </w:rPr>
        <w:t xml:space="preserve">  </w:t>
      </w:r>
    </w:p>
    <w:p w:rsidR="0051678A" w:rsidRPr="00381ACB" w:rsidRDefault="0051678A" w:rsidP="002C1A7D">
      <w:pPr>
        <w:rPr>
          <w:vertAlign w:val="baseline"/>
        </w:rPr>
      </w:pPr>
    </w:p>
    <w:p w:rsidR="0051678A" w:rsidRPr="00381ACB" w:rsidRDefault="0051678A" w:rsidP="00F43DE8">
      <w:pPr>
        <w:ind w:left="-720"/>
        <w:rPr>
          <w:vertAlign w:val="baseline"/>
        </w:rPr>
      </w:pPr>
      <w:r w:rsidRPr="008B1605">
        <w:rPr>
          <w:bCs/>
          <w:sz w:val="36"/>
          <w:szCs w:val="36"/>
        </w:rPr>
        <w:t>4)</w:t>
      </w:r>
      <w:r w:rsidRPr="008B1605">
        <w:rPr>
          <w:sz w:val="36"/>
          <w:szCs w:val="36"/>
        </w:rPr>
        <w:t xml:space="preserve">    </w:t>
      </w:r>
      <w:r w:rsidRPr="00381ACB">
        <w:rPr>
          <w:b/>
        </w:rPr>
        <w:t xml:space="preserve"> </w:t>
      </w:r>
      <w:r w:rsidRPr="00381ACB">
        <w:t xml:space="preserve"> </w:t>
      </w:r>
      <w:r w:rsidRPr="00381ACB">
        <w:rPr>
          <w:position w:val="-54"/>
        </w:rPr>
        <w:object w:dxaOrig="1620" w:dyaOrig="920">
          <v:shape id="_x0000_i1028" type="#_x0000_t75" style="width:81pt;height:45.75pt" o:ole="">
            <v:imagedata r:id="rId13" o:title=""/>
          </v:shape>
          <o:OLEObject Type="Embed" ProgID="Equation.DSMT4" ShapeID="_x0000_i1028" DrawAspect="Content" ObjectID="_1437758210" r:id="rId14"/>
        </w:object>
      </w:r>
      <w:r w:rsidRPr="00381ACB">
        <w:t xml:space="preserve"> </w:t>
      </w:r>
    </w:p>
    <w:p w:rsidR="0051678A" w:rsidRDefault="0051678A" w:rsidP="00235882">
      <w:pPr>
        <w:ind w:left="-720"/>
        <w:rPr>
          <w:vertAlign w:val="baseline"/>
        </w:rPr>
      </w:pPr>
    </w:p>
    <w:p w:rsidR="0051678A" w:rsidRPr="00381ACB" w:rsidRDefault="0051678A" w:rsidP="00235882">
      <w:pPr>
        <w:ind w:left="-720"/>
        <w:rPr>
          <w:vertAlign w:val="baseline"/>
        </w:rPr>
      </w:pPr>
      <w:r w:rsidRPr="00381ACB">
        <w:rPr>
          <w:vertAlign w:val="baseline"/>
        </w:rPr>
        <w:t>5)</w:t>
      </w:r>
      <w:r w:rsidRPr="00381ACB">
        <w:t xml:space="preserve">     </w:t>
      </w:r>
      <w:r w:rsidRPr="00381ACB">
        <w:rPr>
          <w:position w:val="-26"/>
        </w:rPr>
        <w:object w:dxaOrig="1420" w:dyaOrig="600">
          <v:shape id="_x0000_i1029" type="#_x0000_t75" style="width:71.25pt;height:30pt" o:ole="">
            <v:imagedata r:id="rId15" o:title=""/>
          </v:shape>
          <o:OLEObject Type="Embed" ProgID="Equation.DSMT4" ShapeID="_x0000_i1029" DrawAspect="Content" ObjectID="_1437758211" r:id="rId16"/>
        </w:object>
      </w:r>
      <w:r w:rsidRPr="00381ACB">
        <w:t xml:space="preserve">           </w:t>
      </w:r>
    </w:p>
    <w:p w:rsidR="0051678A" w:rsidRPr="00381ACB" w:rsidRDefault="0051678A" w:rsidP="00F43DE8">
      <w:pPr>
        <w:ind w:left="-720"/>
        <w:rPr>
          <w:vertAlign w:val="baseline"/>
        </w:rPr>
      </w:pPr>
    </w:p>
    <w:p w:rsidR="0051678A" w:rsidRPr="00381ACB" w:rsidRDefault="0051678A" w:rsidP="00F43DE8">
      <w:pPr>
        <w:ind w:left="-720"/>
        <w:rPr>
          <w:vertAlign w:val="baseline"/>
        </w:rPr>
      </w:pPr>
    </w:p>
    <w:p w:rsidR="0051678A" w:rsidRPr="00381ACB" w:rsidRDefault="0051678A" w:rsidP="00F43DE8">
      <w:pPr>
        <w:ind w:left="-720"/>
        <w:rPr>
          <w:vertAlign w:val="baseline"/>
        </w:rPr>
      </w:pPr>
      <w:r w:rsidRPr="00381ACB">
        <w:rPr>
          <w:vertAlign w:val="baseline"/>
        </w:rPr>
        <w:t xml:space="preserve">6)   </w:t>
      </w:r>
      <w:r w:rsidRPr="00381ACB">
        <w:rPr>
          <w:position w:val="-26"/>
        </w:rPr>
        <w:object w:dxaOrig="1960" w:dyaOrig="600">
          <v:shape id="_x0000_i1030" type="#_x0000_t75" style="width:98.25pt;height:30pt" o:ole="">
            <v:imagedata r:id="rId17" o:title=""/>
          </v:shape>
          <o:OLEObject Type="Embed" ProgID="Equation.DSMT4" ShapeID="_x0000_i1030" DrawAspect="Content" ObjectID="_1437758212" r:id="rId18"/>
        </w:object>
      </w:r>
      <w:r w:rsidRPr="00381ACB">
        <w:t xml:space="preserve"> </w:t>
      </w:r>
    </w:p>
    <w:p w:rsidR="0051678A" w:rsidRDefault="0051678A" w:rsidP="00F43DE8">
      <w:pPr>
        <w:ind w:left="-720"/>
        <w:rPr>
          <w:vertAlign w:val="baseline"/>
        </w:rPr>
      </w:pPr>
    </w:p>
    <w:p w:rsidR="0051678A" w:rsidRPr="00381ACB" w:rsidRDefault="0051678A" w:rsidP="00F43DE8">
      <w:pPr>
        <w:ind w:left="-720"/>
        <w:rPr>
          <w:vertAlign w:val="baseline"/>
        </w:rPr>
      </w:pPr>
    </w:p>
    <w:p w:rsidR="0051678A" w:rsidRPr="00381ACB" w:rsidRDefault="0051678A" w:rsidP="004F5E64">
      <w:pPr>
        <w:ind w:left="-720"/>
      </w:pPr>
      <w:r w:rsidRPr="00381ACB">
        <w:rPr>
          <w:vertAlign w:val="baseline"/>
        </w:rPr>
        <w:t xml:space="preserve">7)   </w:t>
      </w:r>
      <w:r w:rsidRPr="00381ACB">
        <w:rPr>
          <w:position w:val="-26"/>
        </w:rPr>
        <w:object w:dxaOrig="1840" w:dyaOrig="600">
          <v:shape id="_x0000_i1031" type="#_x0000_t75" style="width:92.25pt;height:30pt" o:ole="">
            <v:imagedata r:id="rId19" o:title=""/>
          </v:shape>
          <o:OLEObject Type="Embed" ProgID="Equation.DSMT4" ShapeID="_x0000_i1031" DrawAspect="Content" ObjectID="_1437758213" r:id="rId20"/>
        </w:object>
      </w:r>
      <w:r w:rsidRPr="00381ACB">
        <w:t xml:space="preserve">             </w:t>
      </w:r>
    </w:p>
    <w:p w:rsidR="0051678A" w:rsidRPr="00381ACB" w:rsidRDefault="0051678A" w:rsidP="004F5E64">
      <w:pPr>
        <w:ind w:left="-720"/>
      </w:pPr>
    </w:p>
    <w:p w:rsidR="0051678A" w:rsidRPr="00381ACB" w:rsidRDefault="0051678A" w:rsidP="00B83293">
      <w:pPr>
        <w:ind w:left="-720"/>
      </w:pPr>
      <w:r w:rsidRPr="00381ACB">
        <w:rPr>
          <w:vertAlign w:val="baseline"/>
        </w:rPr>
        <w:t xml:space="preserve">8)   </w:t>
      </w:r>
      <w:r w:rsidRPr="00381ACB">
        <w:rPr>
          <w:position w:val="-22"/>
        </w:rPr>
        <w:object w:dxaOrig="1719" w:dyaOrig="740">
          <v:shape id="_x0000_i1032" type="#_x0000_t75" style="width:86.25pt;height:36pt" o:ole="">
            <v:imagedata r:id="rId21" o:title=""/>
          </v:shape>
          <o:OLEObject Type="Embed" ProgID="Equation.DSMT4" ShapeID="_x0000_i1032" DrawAspect="Content" ObjectID="_1437758214" r:id="rId22"/>
        </w:object>
      </w:r>
      <w:r w:rsidRPr="00381ACB">
        <w:t xml:space="preserve"> </w:t>
      </w:r>
    </w:p>
    <w:p w:rsidR="0051678A" w:rsidRDefault="0051678A" w:rsidP="00F575EB">
      <w:pPr>
        <w:ind w:left="-720"/>
      </w:pPr>
    </w:p>
    <w:p w:rsidR="0051678A" w:rsidRPr="00381ACB" w:rsidRDefault="0051678A" w:rsidP="00F575EB">
      <w:pPr>
        <w:ind w:left="-720"/>
      </w:pPr>
    </w:p>
    <w:p w:rsidR="0051678A" w:rsidRPr="00381ACB" w:rsidRDefault="0051678A" w:rsidP="00381ACB">
      <w:pPr>
        <w:pStyle w:val="ListParagraph"/>
        <w:numPr>
          <w:ilvl w:val="0"/>
          <w:numId w:val="8"/>
        </w:numPr>
        <w:rPr>
          <w:position w:val="-10"/>
          <w:vertAlign w:val="baseline"/>
        </w:rPr>
      </w:pPr>
      <w:r w:rsidRPr="00381ACB">
        <w:rPr>
          <w:position w:val="-36"/>
          <w:vertAlign w:val="baseline"/>
        </w:rPr>
        <w:object w:dxaOrig="1640" w:dyaOrig="660">
          <v:shape id="_x0000_i1033" type="#_x0000_t75" style="width:79.5pt;height:33pt" o:ole="">
            <v:imagedata r:id="rId23" o:title=""/>
          </v:shape>
          <o:OLEObject Type="Embed" ProgID="Equation.DSMT4" ShapeID="_x0000_i1033" DrawAspect="Content" ObjectID="_1437758215" r:id="rId24"/>
        </w:object>
      </w:r>
    </w:p>
    <w:p w:rsidR="0051678A" w:rsidRDefault="0051678A" w:rsidP="003B4FD8">
      <w:pPr>
        <w:ind w:left="-720"/>
        <w:rPr>
          <w:position w:val="-10"/>
          <w:vertAlign w:val="baseline"/>
        </w:rPr>
      </w:pPr>
    </w:p>
    <w:p w:rsidR="0051678A" w:rsidRPr="00381ACB" w:rsidRDefault="0051678A" w:rsidP="003B4FD8">
      <w:pPr>
        <w:ind w:left="-720"/>
        <w:rPr>
          <w:position w:val="-10"/>
          <w:vertAlign w:val="baseline"/>
        </w:rPr>
      </w:pPr>
    </w:p>
    <w:p w:rsidR="0051678A" w:rsidRDefault="0051678A" w:rsidP="003B4FD8">
      <w:pPr>
        <w:pStyle w:val="ListParagraph"/>
        <w:numPr>
          <w:ilvl w:val="0"/>
          <w:numId w:val="8"/>
        </w:numPr>
        <w:rPr>
          <w:position w:val="-10"/>
          <w:sz w:val="20"/>
          <w:szCs w:val="20"/>
          <w:vertAlign w:val="baseline"/>
        </w:rPr>
      </w:pPr>
      <w:r w:rsidRPr="00381ACB">
        <w:rPr>
          <w:position w:val="-32"/>
          <w:vertAlign w:val="baseline"/>
        </w:rPr>
        <w:object w:dxaOrig="1740" w:dyaOrig="800">
          <v:shape id="_x0000_i1034" type="#_x0000_t75" style="width:81.75pt;height:37.5pt" o:ole="">
            <v:imagedata r:id="rId25" o:title=""/>
          </v:shape>
          <o:OLEObject Type="Embed" ProgID="Equation.DSMT4" ShapeID="_x0000_i1034" DrawAspect="Content" ObjectID="_1437758216" r:id="rId26"/>
        </w:object>
      </w:r>
    </w:p>
    <w:sectPr w:rsidR="0051678A" w:rsidSect="00CF5466">
      <w:headerReference w:type="default" r:id="rId27"/>
      <w:pgSz w:w="11906" w:h="16838" w:code="9"/>
      <w:pgMar w:top="125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8A" w:rsidRDefault="0051678A">
      <w:r>
        <w:separator/>
      </w:r>
    </w:p>
  </w:endnote>
  <w:endnote w:type="continuationSeparator" w:id="0">
    <w:p w:rsidR="0051678A" w:rsidRDefault="0051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8A" w:rsidRDefault="0051678A">
      <w:r>
        <w:separator/>
      </w:r>
    </w:p>
  </w:footnote>
  <w:footnote w:type="continuationSeparator" w:id="0">
    <w:p w:rsidR="0051678A" w:rsidRDefault="005167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8A" w:rsidRDefault="0051678A">
    <w:pPr>
      <w:pStyle w:val="Header"/>
    </w:pPr>
    <w:r>
      <w:rPr>
        <w:noProof/>
        <w:lang w:val="en-US" w:eastAsia="en-US"/>
      </w:rPr>
      <w:pict>
        <v:line id="_x0000_s2049" style="position:absolute;z-index:251660288" from="0,9.45pt" to="441pt,9.45pt"/>
      </w:pict>
    </w:r>
    <w:r>
      <w:t>Análisis Matemático 1 – 2013</w:t>
    </w:r>
    <w:r>
      <w:tab/>
    </w:r>
    <w:r>
      <w:tab/>
      <w:t>Ing. Galoppo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098"/>
    <w:multiLevelType w:val="hybridMultilevel"/>
    <w:tmpl w:val="F9B05E92"/>
    <w:lvl w:ilvl="0" w:tplc="C520F66A">
      <w:start w:val="9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">
    <w:nsid w:val="1D341A58"/>
    <w:multiLevelType w:val="hybridMultilevel"/>
    <w:tmpl w:val="E436AA30"/>
    <w:lvl w:ilvl="0" w:tplc="C2027C8E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>
    <w:nsid w:val="2D5B354B"/>
    <w:multiLevelType w:val="multilevel"/>
    <w:tmpl w:val="F9B05E92"/>
    <w:lvl w:ilvl="0">
      <w:start w:val="9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">
    <w:nsid w:val="2E14623F"/>
    <w:multiLevelType w:val="hybridMultilevel"/>
    <w:tmpl w:val="B2C6E188"/>
    <w:lvl w:ilvl="0" w:tplc="246A6414">
      <w:start w:val="1"/>
      <w:numFmt w:val="decimal"/>
      <w:lvlText w:val="%1)"/>
      <w:lvlJc w:val="left"/>
      <w:pPr>
        <w:ind w:left="-36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4">
    <w:nsid w:val="3ADE108B"/>
    <w:multiLevelType w:val="hybridMultilevel"/>
    <w:tmpl w:val="24D081EA"/>
    <w:lvl w:ilvl="0" w:tplc="852EC9D2">
      <w:start w:val="1"/>
      <w:numFmt w:val="decimal"/>
      <w:lvlText w:val="%1)"/>
      <w:lvlJc w:val="left"/>
      <w:pPr>
        <w:ind w:left="-36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5">
    <w:nsid w:val="4EEF5A5D"/>
    <w:multiLevelType w:val="hybridMultilevel"/>
    <w:tmpl w:val="20642626"/>
    <w:lvl w:ilvl="0" w:tplc="23CCBBFA">
      <w:start w:val="9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cs="Times New Roman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6">
    <w:nsid w:val="5174136B"/>
    <w:multiLevelType w:val="hybridMultilevel"/>
    <w:tmpl w:val="A35EC4E2"/>
    <w:lvl w:ilvl="0" w:tplc="CDA6DD4E">
      <w:start w:val="1"/>
      <w:numFmt w:val="lowerLetter"/>
      <w:lvlText w:val="%1)"/>
      <w:lvlJc w:val="left"/>
      <w:pPr>
        <w:tabs>
          <w:tab w:val="num" w:pos="-225"/>
        </w:tabs>
        <w:ind w:left="-22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215"/>
        </w:tabs>
        <w:ind w:left="121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655"/>
        </w:tabs>
        <w:ind w:left="265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815"/>
        </w:tabs>
        <w:ind w:left="481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535"/>
        </w:tabs>
        <w:ind w:left="5535" w:hanging="180"/>
      </w:pPr>
      <w:rPr>
        <w:rFonts w:cs="Times New Roman"/>
      </w:rPr>
    </w:lvl>
  </w:abstractNum>
  <w:abstractNum w:abstractNumId="7">
    <w:nsid w:val="61803183"/>
    <w:multiLevelType w:val="hybridMultilevel"/>
    <w:tmpl w:val="46743DF6"/>
    <w:lvl w:ilvl="0" w:tplc="1FEE4332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6BF32080"/>
    <w:multiLevelType w:val="hybridMultilevel"/>
    <w:tmpl w:val="A97A5878"/>
    <w:lvl w:ilvl="0" w:tplc="81C4D172">
      <w:start w:val="1"/>
      <w:numFmt w:val="lowerLetter"/>
      <w:lvlText w:val="%1)"/>
      <w:lvlJc w:val="left"/>
      <w:pPr>
        <w:tabs>
          <w:tab w:val="num" w:pos="-300"/>
        </w:tabs>
        <w:ind w:left="-300" w:hanging="360"/>
      </w:pPr>
      <w:rPr>
        <w:rFonts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cs="Times New Roman"/>
      </w:rPr>
    </w:lvl>
  </w:abstractNum>
  <w:abstractNum w:abstractNumId="9">
    <w:nsid w:val="72EB61A0"/>
    <w:multiLevelType w:val="hybridMultilevel"/>
    <w:tmpl w:val="B1E04E8C"/>
    <w:lvl w:ilvl="0" w:tplc="440A9FB6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>
    <w:nsid w:val="756620BC"/>
    <w:multiLevelType w:val="multilevel"/>
    <w:tmpl w:val="B2C6E188"/>
    <w:lvl w:ilvl="0">
      <w:start w:val="1"/>
      <w:numFmt w:val="decimal"/>
      <w:lvlText w:val="%1)"/>
      <w:lvlJc w:val="left"/>
      <w:pPr>
        <w:ind w:left="-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A91"/>
    <w:rsid w:val="0000230B"/>
    <w:rsid w:val="00006EF5"/>
    <w:rsid w:val="0001790B"/>
    <w:rsid w:val="00032795"/>
    <w:rsid w:val="000335B3"/>
    <w:rsid w:val="000466CD"/>
    <w:rsid w:val="000727EE"/>
    <w:rsid w:val="000755C0"/>
    <w:rsid w:val="00093FCA"/>
    <w:rsid w:val="000A33C3"/>
    <w:rsid w:val="000B50B5"/>
    <w:rsid w:val="000F5DD5"/>
    <w:rsid w:val="001010CC"/>
    <w:rsid w:val="00114983"/>
    <w:rsid w:val="00184849"/>
    <w:rsid w:val="001B1AC1"/>
    <w:rsid w:val="001C069F"/>
    <w:rsid w:val="001C1031"/>
    <w:rsid w:val="001C41F6"/>
    <w:rsid w:val="001C726D"/>
    <w:rsid w:val="00201598"/>
    <w:rsid w:val="0020250D"/>
    <w:rsid w:val="0020364C"/>
    <w:rsid w:val="00216926"/>
    <w:rsid w:val="002175DD"/>
    <w:rsid w:val="002241A4"/>
    <w:rsid w:val="00235882"/>
    <w:rsid w:val="0023652C"/>
    <w:rsid w:val="00237B73"/>
    <w:rsid w:val="00241626"/>
    <w:rsid w:val="00245A16"/>
    <w:rsid w:val="00280CDF"/>
    <w:rsid w:val="00281846"/>
    <w:rsid w:val="0028542B"/>
    <w:rsid w:val="002A39AC"/>
    <w:rsid w:val="002A7577"/>
    <w:rsid w:val="002C1A7D"/>
    <w:rsid w:val="002C3EAD"/>
    <w:rsid w:val="002D3D59"/>
    <w:rsid w:val="002E65C9"/>
    <w:rsid w:val="00301D27"/>
    <w:rsid w:val="00306546"/>
    <w:rsid w:val="00333EAF"/>
    <w:rsid w:val="00370132"/>
    <w:rsid w:val="00381ACB"/>
    <w:rsid w:val="00386BF1"/>
    <w:rsid w:val="003A6BD0"/>
    <w:rsid w:val="003B4FD8"/>
    <w:rsid w:val="003C5074"/>
    <w:rsid w:val="003C53D7"/>
    <w:rsid w:val="003D4237"/>
    <w:rsid w:val="003D64A3"/>
    <w:rsid w:val="003F5890"/>
    <w:rsid w:val="00407683"/>
    <w:rsid w:val="00413D56"/>
    <w:rsid w:val="00417F64"/>
    <w:rsid w:val="004208A7"/>
    <w:rsid w:val="0043424B"/>
    <w:rsid w:val="00446FC2"/>
    <w:rsid w:val="00466503"/>
    <w:rsid w:val="00470CEB"/>
    <w:rsid w:val="00477796"/>
    <w:rsid w:val="00481F16"/>
    <w:rsid w:val="00497EE4"/>
    <w:rsid w:val="004A1A6C"/>
    <w:rsid w:val="004C0E08"/>
    <w:rsid w:val="004C348D"/>
    <w:rsid w:val="004D4978"/>
    <w:rsid w:val="004F2E3C"/>
    <w:rsid w:val="004F5E64"/>
    <w:rsid w:val="00511B45"/>
    <w:rsid w:val="0051528E"/>
    <w:rsid w:val="0051678A"/>
    <w:rsid w:val="00524A02"/>
    <w:rsid w:val="00533897"/>
    <w:rsid w:val="005669FD"/>
    <w:rsid w:val="005719FC"/>
    <w:rsid w:val="00574DBB"/>
    <w:rsid w:val="005C32AA"/>
    <w:rsid w:val="005D302D"/>
    <w:rsid w:val="00615256"/>
    <w:rsid w:val="00615458"/>
    <w:rsid w:val="006354FA"/>
    <w:rsid w:val="0063713C"/>
    <w:rsid w:val="00651BCD"/>
    <w:rsid w:val="006527A4"/>
    <w:rsid w:val="00656081"/>
    <w:rsid w:val="00657748"/>
    <w:rsid w:val="00662F07"/>
    <w:rsid w:val="006908FD"/>
    <w:rsid w:val="00691BCD"/>
    <w:rsid w:val="00696253"/>
    <w:rsid w:val="006A572C"/>
    <w:rsid w:val="006B2952"/>
    <w:rsid w:val="006C7463"/>
    <w:rsid w:val="006D2FAA"/>
    <w:rsid w:val="006E457D"/>
    <w:rsid w:val="006F1FD3"/>
    <w:rsid w:val="00703C32"/>
    <w:rsid w:val="007103D1"/>
    <w:rsid w:val="00721E41"/>
    <w:rsid w:val="00721FBB"/>
    <w:rsid w:val="00734419"/>
    <w:rsid w:val="00737206"/>
    <w:rsid w:val="00741432"/>
    <w:rsid w:val="007459AF"/>
    <w:rsid w:val="00746CCE"/>
    <w:rsid w:val="00751F7F"/>
    <w:rsid w:val="00755259"/>
    <w:rsid w:val="0076382A"/>
    <w:rsid w:val="00764E12"/>
    <w:rsid w:val="007831FD"/>
    <w:rsid w:val="00784894"/>
    <w:rsid w:val="007A2328"/>
    <w:rsid w:val="007A7FC3"/>
    <w:rsid w:val="007D1C22"/>
    <w:rsid w:val="007D7978"/>
    <w:rsid w:val="008271F7"/>
    <w:rsid w:val="0084082F"/>
    <w:rsid w:val="00843892"/>
    <w:rsid w:val="00847BC1"/>
    <w:rsid w:val="008614D6"/>
    <w:rsid w:val="008633E7"/>
    <w:rsid w:val="00866F4D"/>
    <w:rsid w:val="00893E7A"/>
    <w:rsid w:val="008952A1"/>
    <w:rsid w:val="008B1605"/>
    <w:rsid w:val="008B56BB"/>
    <w:rsid w:val="008B591C"/>
    <w:rsid w:val="008E7A91"/>
    <w:rsid w:val="008F5A3E"/>
    <w:rsid w:val="008F733A"/>
    <w:rsid w:val="00902960"/>
    <w:rsid w:val="00906C82"/>
    <w:rsid w:val="00911D1F"/>
    <w:rsid w:val="0091757C"/>
    <w:rsid w:val="009223CF"/>
    <w:rsid w:val="00961748"/>
    <w:rsid w:val="009742F3"/>
    <w:rsid w:val="009A5F7E"/>
    <w:rsid w:val="009C381A"/>
    <w:rsid w:val="009C44AB"/>
    <w:rsid w:val="009E7507"/>
    <w:rsid w:val="00A03CEF"/>
    <w:rsid w:val="00A12AFF"/>
    <w:rsid w:val="00A22F58"/>
    <w:rsid w:val="00A34929"/>
    <w:rsid w:val="00A6152E"/>
    <w:rsid w:val="00A850F4"/>
    <w:rsid w:val="00AC2C91"/>
    <w:rsid w:val="00AC3EEB"/>
    <w:rsid w:val="00AE1966"/>
    <w:rsid w:val="00B00F7F"/>
    <w:rsid w:val="00B033B7"/>
    <w:rsid w:val="00B144F7"/>
    <w:rsid w:val="00B53042"/>
    <w:rsid w:val="00B63355"/>
    <w:rsid w:val="00B67013"/>
    <w:rsid w:val="00B67B8E"/>
    <w:rsid w:val="00B83293"/>
    <w:rsid w:val="00B97A8C"/>
    <w:rsid w:val="00BC1C3E"/>
    <w:rsid w:val="00BC5707"/>
    <w:rsid w:val="00BE42BF"/>
    <w:rsid w:val="00BE6F45"/>
    <w:rsid w:val="00BF0035"/>
    <w:rsid w:val="00C058F2"/>
    <w:rsid w:val="00C15FC5"/>
    <w:rsid w:val="00C3421E"/>
    <w:rsid w:val="00C52AE4"/>
    <w:rsid w:val="00C53798"/>
    <w:rsid w:val="00C866CF"/>
    <w:rsid w:val="00C87502"/>
    <w:rsid w:val="00C878B7"/>
    <w:rsid w:val="00C928F7"/>
    <w:rsid w:val="00CA7D09"/>
    <w:rsid w:val="00CF298C"/>
    <w:rsid w:val="00CF5466"/>
    <w:rsid w:val="00D02549"/>
    <w:rsid w:val="00D175C0"/>
    <w:rsid w:val="00D238D3"/>
    <w:rsid w:val="00D31A9B"/>
    <w:rsid w:val="00D36A53"/>
    <w:rsid w:val="00D427D5"/>
    <w:rsid w:val="00D633D2"/>
    <w:rsid w:val="00D7609E"/>
    <w:rsid w:val="00D94B89"/>
    <w:rsid w:val="00D9768B"/>
    <w:rsid w:val="00DB78F9"/>
    <w:rsid w:val="00DD06C9"/>
    <w:rsid w:val="00DE3F6F"/>
    <w:rsid w:val="00DE65D2"/>
    <w:rsid w:val="00DF3971"/>
    <w:rsid w:val="00E01842"/>
    <w:rsid w:val="00E04085"/>
    <w:rsid w:val="00E06529"/>
    <w:rsid w:val="00E068D9"/>
    <w:rsid w:val="00E3484F"/>
    <w:rsid w:val="00E40CF3"/>
    <w:rsid w:val="00E437BD"/>
    <w:rsid w:val="00E52A65"/>
    <w:rsid w:val="00E63BD2"/>
    <w:rsid w:val="00E70D63"/>
    <w:rsid w:val="00E771D6"/>
    <w:rsid w:val="00E95A67"/>
    <w:rsid w:val="00EA7938"/>
    <w:rsid w:val="00EC494A"/>
    <w:rsid w:val="00EC59E5"/>
    <w:rsid w:val="00ED0F4A"/>
    <w:rsid w:val="00ED5F65"/>
    <w:rsid w:val="00EE471D"/>
    <w:rsid w:val="00EF0CA0"/>
    <w:rsid w:val="00F14CCC"/>
    <w:rsid w:val="00F43920"/>
    <w:rsid w:val="00F43DE8"/>
    <w:rsid w:val="00F44E83"/>
    <w:rsid w:val="00F46581"/>
    <w:rsid w:val="00F515C6"/>
    <w:rsid w:val="00F575EB"/>
    <w:rsid w:val="00F61331"/>
    <w:rsid w:val="00F61FD2"/>
    <w:rsid w:val="00F712C2"/>
    <w:rsid w:val="00FD15D0"/>
    <w:rsid w:val="00FE4A94"/>
    <w:rsid w:val="00FF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55"/>
    <w:rPr>
      <w:rFonts w:ascii="Arial" w:hAnsi="Arial" w:cs="Arial"/>
      <w:sz w:val="24"/>
      <w:szCs w:val="24"/>
      <w:vertAlign w:val="superscript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4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64A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4"/>
    <w:rPr>
      <w:rFonts w:ascii="Arial" w:hAnsi="Arial" w:cs="Arial"/>
      <w:sz w:val="24"/>
      <w:szCs w:val="24"/>
      <w:vertAlign w:val="superscript"/>
      <w:lang w:val="es-ES" w:eastAsia="es-ES"/>
    </w:rPr>
  </w:style>
  <w:style w:type="paragraph" w:styleId="Footer">
    <w:name w:val="footer"/>
    <w:basedOn w:val="Normal"/>
    <w:link w:val="FooterChar"/>
    <w:uiPriority w:val="99"/>
    <w:rsid w:val="003D64A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4"/>
    <w:rPr>
      <w:rFonts w:ascii="Arial" w:hAnsi="Arial" w:cs="Arial"/>
      <w:sz w:val="24"/>
      <w:szCs w:val="24"/>
      <w:vertAlign w:val="superscript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59</Words>
  <Characters>325</Characters>
  <Application>Microsoft Office Outlook</Application>
  <DocSecurity>0</DocSecurity>
  <Lines>0</Lines>
  <Paragraphs>0</Paragraphs>
  <ScaleCrop>false</ScaleCrop>
  <Company>Windows 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TEOREMA DE ROLLE</dc:title>
  <dc:subject/>
  <dc:creator>Ada</dc:creator>
  <cp:keywords/>
  <dc:description/>
  <cp:lastModifiedBy>WinuE</cp:lastModifiedBy>
  <cp:revision>3</cp:revision>
  <cp:lastPrinted>2013-08-11T23:26:00Z</cp:lastPrinted>
  <dcterms:created xsi:type="dcterms:W3CDTF">2013-08-11T23:25:00Z</dcterms:created>
  <dcterms:modified xsi:type="dcterms:W3CDTF">2013-08-11T23:30:00Z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