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A4" w:rsidRDefault="0024663C">
      <w:r>
        <w:t>BILBIOGRAFIA ON LINE</w:t>
      </w:r>
    </w:p>
    <w:p w:rsidR="0024663C" w:rsidRDefault="0024663C"/>
    <w:p w:rsidR="0024663C" w:rsidRDefault="00B97CFE">
      <w:pPr>
        <w:rPr>
          <w:rStyle w:val="Hipervnculo"/>
        </w:rPr>
      </w:pPr>
      <w:hyperlink r:id="rId4" w:history="1">
        <w:r w:rsidR="0024663C">
          <w:rPr>
            <w:rStyle w:val="Hipervnculo"/>
          </w:rPr>
          <w:t>https://nzifst.org.nz/resources/unitoperations/drying.htm</w:t>
        </w:r>
      </w:hyperlink>
    </w:p>
    <w:p w:rsidR="00B97CFE" w:rsidRDefault="00B97CFE">
      <w:hyperlink r:id="rId5" w:history="1">
        <w:r w:rsidRPr="00C54BAB">
          <w:rPr>
            <w:rStyle w:val="Hipervnculo"/>
          </w:rPr>
          <w:t>http://www.sc.ehu.es/nmwmigaj/CartaPsy.htm</w:t>
        </w:r>
      </w:hyperlink>
    </w:p>
    <w:p w:rsidR="00B97CFE" w:rsidRDefault="00B97CFE">
      <w:bookmarkStart w:id="0" w:name="_GoBack"/>
      <w:bookmarkEnd w:id="0"/>
    </w:p>
    <w:sectPr w:rsidR="00B97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C"/>
    <w:rsid w:val="001009A4"/>
    <w:rsid w:val="0024663C"/>
    <w:rsid w:val="00B9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6118"/>
  <w15:chartTrackingRefBased/>
  <w15:docId w15:val="{BC2A7C55-399F-47C0-ACF4-FACD0895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663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7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.ehu.es/nmwmigaj/CartaPsy.htm" TargetMode="External"/><Relationship Id="rId4" Type="http://schemas.openxmlformats.org/officeDocument/2006/relationships/hyperlink" Target="https://nzifst.org.nz/resources/unitoperations/drying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User</cp:lastModifiedBy>
  <cp:revision>2</cp:revision>
  <dcterms:created xsi:type="dcterms:W3CDTF">2019-08-07T11:21:00Z</dcterms:created>
  <dcterms:modified xsi:type="dcterms:W3CDTF">2021-08-17T14:44:00Z</dcterms:modified>
</cp:coreProperties>
</file>